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0CA" w:rsidRDefault="00BE20CA" w:rsidP="009F7554">
      <w:pPr>
        <w:keepNext/>
        <w:spacing w:after="0" w:line="240" w:lineRule="auto"/>
        <w:jc w:val="center"/>
        <w:outlineLvl w:val="0"/>
        <w:rPr>
          <w:rFonts w:ascii="Times New Roman" w:eastAsia="Times New Roman" w:hAnsi="Times New Roman" w:cs="Times New Roman"/>
          <w:b/>
          <w:bCs/>
          <w:kern w:val="28"/>
          <w:sz w:val="28"/>
          <w:szCs w:val="28"/>
          <w:lang w:val="en-US" w:eastAsia="ru-RU"/>
        </w:rPr>
      </w:pPr>
      <w:bookmarkStart w:id="0" w:name="_Toc480549504"/>
      <w:bookmarkStart w:id="1" w:name="_Toc481492616"/>
      <w:r>
        <w:rPr>
          <w:noProof/>
          <w:lang w:eastAsia="ru-RU"/>
        </w:rPr>
        <w:drawing>
          <wp:anchor distT="0" distB="0" distL="114300" distR="114300" simplePos="0" relativeHeight="251659264" behindDoc="1" locked="0" layoutInCell="1" allowOverlap="1" wp14:anchorId="17B7776D" wp14:editId="746D426C">
            <wp:simplePos x="0" y="0"/>
            <wp:positionH relativeFrom="column">
              <wp:align>center</wp:align>
            </wp:positionH>
            <wp:positionV relativeFrom="paragraph">
              <wp:posOffset>108548</wp:posOffset>
            </wp:positionV>
            <wp:extent cx="1036800" cy="9720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6800" cy="972000"/>
                    </a:xfrm>
                    <a:prstGeom prst="rect">
                      <a:avLst/>
                    </a:prstGeom>
                    <a:noFill/>
                  </pic:spPr>
                </pic:pic>
              </a:graphicData>
            </a:graphic>
            <wp14:sizeRelH relativeFrom="page">
              <wp14:pctWidth>0</wp14:pctWidth>
            </wp14:sizeRelH>
            <wp14:sizeRelV relativeFrom="page">
              <wp14:pctHeight>0</wp14:pctHeight>
            </wp14:sizeRelV>
          </wp:anchor>
        </w:drawing>
      </w:r>
      <w:bookmarkEnd w:id="0"/>
      <w:bookmarkEnd w:id="1"/>
    </w:p>
    <w:p w:rsidR="00BE20CA" w:rsidRDefault="00BE20CA" w:rsidP="009F7554">
      <w:pPr>
        <w:keepNext/>
        <w:spacing w:after="0" w:line="240" w:lineRule="auto"/>
        <w:jc w:val="center"/>
        <w:outlineLvl w:val="0"/>
        <w:rPr>
          <w:rFonts w:ascii="Times New Roman" w:eastAsia="Times New Roman" w:hAnsi="Times New Roman" w:cs="Times New Roman"/>
          <w:b/>
          <w:bCs/>
          <w:kern w:val="28"/>
          <w:sz w:val="28"/>
          <w:szCs w:val="28"/>
          <w:lang w:eastAsia="ru-RU"/>
        </w:rPr>
      </w:pPr>
    </w:p>
    <w:p w:rsidR="009F7554" w:rsidRDefault="009F7554" w:rsidP="009F7554">
      <w:pPr>
        <w:keepNext/>
        <w:spacing w:after="0" w:line="240" w:lineRule="auto"/>
        <w:jc w:val="center"/>
        <w:outlineLvl w:val="0"/>
        <w:rPr>
          <w:rFonts w:ascii="Times New Roman" w:eastAsia="Times New Roman" w:hAnsi="Times New Roman" w:cs="Times New Roman"/>
          <w:b/>
          <w:bCs/>
          <w:kern w:val="28"/>
          <w:sz w:val="28"/>
          <w:szCs w:val="28"/>
          <w:lang w:eastAsia="ru-RU"/>
        </w:rPr>
      </w:pPr>
    </w:p>
    <w:p w:rsidR="009F7554" w:rsidRDefault="009F7554" w:rsidP="009F7554">
      <w:pPr>
        <w:keepNext/>
        <w:spacing w:after="0" w:line="240" w:lineRule="auto"/>
        <w:jc w:val="center"/>
        <w:outlineLvl w:val="0"/>
        <w:rPr>
          <w:rFonts w:ascii="Times New Roman" w:eastAsia="Times New Roman" w:hAnsi="Times New Roman" w:cs="Times New Roman"/>
          <w:b/>
          <w:bCs/>
          <w:kern w:val="28"/>
          <w:sz w:val="28"/>
          <w:szCs w:val="28"/>
          <w:lang w:eastAsia="ru-RU"/>
        </w:rPr>
      </w:pPr>
    </w:p>
    <w:p w:rsidR="009F7554" w:rsidRPr="009F7554" w:rsidRDefault="009F7554" w:rsidP="009F7554">
      <w:pPr>
        <w:keepNext/>
        <w:spacing w:after="0" w:line="240" w:lineRule="auto"/>
        <w:jc w:val="center"/>
        <w:outlineLvl w:val="0"/>
        <w:rPr>
          <w:rFonts w:ascii="Times New Roman" w:eastAsia="Times New Roman" w:hAnsi="Times New Roman" w:cs="Times New Roman"/>
          <w:b/>
          <w:bCs/>
          <w:kern w:val="28"/>
          <w:sz w:val="28"/>
          <w:szCs w:val="28"/>
          <w:lang w:eastAsia="ru-RU"/>
        </w:rPr>
      </w:pPr>
    </w:p>
    <w:p w:rsidR="00BE20CA" w:rsidRDefault="00BE20CA" w:rsidP="009F7554">
      <w:pPr>
        <w:spacing w:after="0" w:line="240" w:lineRule="auto"/>
        <w:jc w:val="center"/>
        <w:rPr>
          <w:rFonts w:ascii="Times New Roman" w:hAnsi="Times New Roman" w:cs="Times New Roman"/>
          <w:b/>
          <w:sz w:val="28"/>
          <w:szCs w:val="28"/>
        </w:rPr>
      </w:pPr>
      <w:r w:rsidRPr="00D30FE3">
        <w:rPr>
          <w:rFonts w:ascii="Times New Roman" w:hAnsi="Times New Roman" w:cs="Times New Roman"/>
          <w:b/>
          <w:sz w:val="28"/>
          <w:szCs w:val="28"/>
        </w:rPr>
        <w:t>Публичное акционерное общество «Ставропольэнергосбыт»</w:t>
      </w:r>
    </w:p>
    <w:p w:rsidR="002E13F1" w:rsidRDefault="00BE20CA" w:rsidP="003C587B">
      <w:pPr>
        <w:spacing w:after="0" w:line="240" w:lineRule="auto"/>
        <w:jc w:val="center"/>
        <w:rPr>
          <w:rFonts w:ascii="Times New Roman" w:hAnsi="Times New Roman" w:cs="Times New Roman"/>
          <w:b/>
          <w:sz w:val="28"/>
          <w:szCs w:val="28"/>
        </w:rPr>
        <w:sectPr w:rsidR="002E13F1" w:rsidSect="008740F1">
          <w:type w:val="continuous"/>
          <w:pgSz w:w="11906" w:h="16838"/>
          <w:pgMar w:top="567" w:right="567" w:bottom="1134" w:left="1134" w:header="709" w:footer="709" w:gutter="0"/>
          <w:cols w:space="708"/>
          <w:docGrid w:linePitch="360"/>
        </w:sectPr>
      </w:pPr>
      <w:r w:rsidRPr="00BE20CA">
        <w:rPr>
          <w:rFonts w:ascii="Times New Roman" w:hAnsi="Times New Roman" w:cs="Times New Roman"/>
          <w:sz w:val="28"/>
          <w:szCs w:val="28"/>
        </w:rPr>
        <w:t>(ПАО «Ставропольэнергосбыт»)</w:t>
      </w:r>
    </w:p>
    <w:p w:rsidR="002112E5" w:rsidRDefault="002112E5" w:rsidP="00897FCC">
      <w:pPr>
        <w:tabs>
          <w:tab w:val="center" w:pos="5102"/>
          <w:tab w:val="left" w:pos="7713"/>
        </w:tabs>
        <w:spacing w:after="0" w:line="240" w:lineRule="auto"/>
        <w:rPr>
          <w:rFonts w:ascii="Times New Roman" w:hAnsi="Times New Roman" w:cs="Times New Roman"/>
          <w:b/>
          <w:sz w:val="28"/>
          <w:szCs w:val="28"/>
        </w:rPr>
      </w:pPr>
    </w:p>
    <w:tbl>
      <w:tblPr>
        <w:tblW w:w="9895" w:type="dxa"/>
        <w:tblInd w:w="-34" w:type="dxa"/>
        <w:tblLook w:val="04A0" w:firstRow="1" w:lastRow="0" w:firstColumn="1" w:lastColumn="0" w:noHBand="0" w:noVBand="1"/>
      </w:tblPr>
      <w:tblGrid>
        <w:gridCol w:w="9895"/>
      </w:tblGrid>
      <w:tr w:rsidR="00212ACA" w:rsidRPr="00212ACA" w:rsidTr="00397C15">
        <w:trPr>
          <w:trHeight w:val="2552"/>
        </w:trPr>
        <w:tc>
          <w:tcPr>
            <w:tcW w:w="9895" w:type="dxa"/>
            <w:tcBorders>
              <w:top w:val="nil"/>
              <w:left w:val="nil"/>
              <w:bottom w:val="nil"/>
              <w:right w:val="nil"/>
            </w:tcBorders>
            <w:shd w:val="clear" w:color="auto" w:fill="auto"/>
            <w:noWrap/>
            <w:vAlign w:val="center"/>
          </w:tcPr>
          <w:p w:rsidR="00212ACA" w:rsidRPr="00ED65A1" w:rsidRDefault="00ED6E06" w:rsidP="00212ACA">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27</w:t>
            </w:r>
            <w:r w:rsidR="00212ACA" w:rsidRPr="00ED65A1">
              <w:rPr>
                <w:rFonts w:ascii="Times New Roman" w:eastAsia="Times New Roman" w:hAnsi="Times New Roman" w:cs="Times New Roman"/>
                <w:b/>
                <w:sz w:val="24"/>
                <w:szCs w:val="24"/>
                <w:lang w:eastAsia="ru-RU"/>
              </w:rPr>
              <w:t>.</w:t>
            </w:r>
            <w:r w:rsidR="00A348C6">
              <w:rPr>
                <w:rFonts w:ascii="Times New Roman" w:eastAsia="Times New Roman" w:hAnsi="Times New Roman" w:cs="Times New Roman"/>
                <w:b/>
                <w:sz w:val="24"/>
                <w:szCs w:val="24"/>
                <w:lang w:eastAsia="ru-RU"/>
              </w:rPr>
              <w:t>10</w:t>
            </w:r>
            <w:r w:rsidR="00212ACA" w:rsidRPr="00ED65A1">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r w:rsidR="00212ACA" w:rsidRPr="00ED65A1">
              <w:rPr>
                <w:rFonts w:ascii="Times New Roman" w:eastAsia="Times New Roman" w:hAnsi="Times New Roman" w:cs="Times New Roman"/>
                <w:b/>
                <w:sz w:val="24"/>
                <w:szCs w:val="24"/>
                <w:lang w:eastAsia="ru-RU"/>
              </w:rPr>
              <w:t xml:space="preserve">г.                                                                                Потенциальным поставщикам </w:t>
            </w:r>
            <w:r w:rsidR="00212ACA" w:rsidRPr="00ED65A1">
              <w:rPr>
                <w:rFonts w:ascii="Times New Roman" w:eastAsia="Times New Roman" w:hAnsi="Times New Roman" w:cs="Times New Roman"/>
                <w:b/>
                <w:sz w:val="24"/>
                <w:szCs w:val="24"/>
                <w:lang w:eastAsia="ru-RU"/>
              </w:rPr>
              <w:br/>
              <w:t xml:space="preserve">продукции </w:t>
            </w:r>
          </w:p>
          <w:p w:rsidR="00212ACA" w:rsidRDefault="00212ACA" w:rsidP="00212ACA">
            <w:pPr>
              <w:spacing w:after="0" w:line="240" w:lineRule="auto"/>
              <w:ind w:left="4706"/>
              <w:rPr>
                <w:rFonts w:ascii="Times New Roman" w:eastAsia="Times New Roman" w:hAnsi="Times New Roman" w:cs="Times New Roman"/>
                <w:sz w:val="24"/>
                <w:szCs w:val="24"/>
                <w:lang w:eastAsia="ru-RU"/>
              </w:rPr>
            </w:pPr>
          </w:p>
          <w:p w:rsidR="002E11E7" w:rsidRPr="001F79C4" w:rsidRDefault="002E11E7" w:rsidP="00212ACA">
            <w:pPr>
              <w:spacing w:after="0" w:line="240" w:lineRule="auto"/>
              <w:ind w:left="4706"/>
              <w:rPr>
                <w:rFonts w:ascii="Times New Roman" w:eastAsia="Times New Roman" w:hAnsi="Times New Roman" w:cs="Times New Roman"/>
                <w:sz w:val="24"/>
                <w:szCs w:val="24"/>
                <w:lang w:eastAsia="ru-RU"/>
              </w:rPr>
            </w:pPr>
          </w:p>
          <w:p w:rsidR="00212ACA" w:rsidRPr="002E11E7" w:rsidRDefault="00212ACA" w:rsidP="00212ACA">
            <w:pPr>
              <w:spacing w:after="0" w:line="240" w:lineRule="auto"/>
              <w:jc w:val="center"/>
              <w:rPr>
                <w:rFonts w:ascii="Times New Roman" w:eastAsia="Times New Roman" w:hAnsi="Times New Roman" w:cs="Times New Roman"/>
                <w:b/>
                <w:sz w:val="32"/>
                <w:szCs w:val="32"/>
                <w:lang w:eastAsia="ru-RU"/>
              </w:rPr>
            </w:pPr>
            <w:r w:rsidRPr="002E11E7">
              <w:rPr>
                <w:rFonts w:ascii="Times New Roman" w:eastAsia="Times New Roman" w:hAnsi="Times New Roman" w:cs="Times New Roman"/>
                <w:b/>
                <w:sz w:val="32"/>
                <w:szCs w:val="32"/>
                <w:lang w:eastAsia="ru-RU"/>
              </w:rPr>
              <w:t>Документация открытого запроса цен</w:t>
            </w:r>
          </w:p>
          <w:p w:rsidR="00212ACA" w:rsidRPr="002E11E7" w:rsidRDefault="00212ACA" w:rsidP="00212ACA">
            <w:pPr>
              <w:spacing w:after="0" w:line="240" w:lineRule="auto"/>
              <w:jc w:val="center"/>
              <w:rPr>
                <w:rFonts w:ascii="Times New Roman" w:eastAsia="Times New Roman" w:hAnsi="Times New Roman" w:cs="Times New Roman"/>
                <w:b/>
                <w:sz w:val="32"/>
                <w:szCs w:val="32"/>
                <w:lang w:eastAsia="ru-RU"/>
              </w:rPr>
            </w:pPr>
            <w:r w:rsidRPr="002E11E7">
              <w:rPr>
                <w:rFonts w:ascii="Times New Roman" w:eastAsia="Times New Roman" w:hAnsi="Times New Roman" w:cs="Times New Roman"/>
                <w:b/>
                <w:sz w:val="32"/>
                <w:szCs w:val="32"/>
                <w:lang w:eastAsia="ru-RU"/>
              </w:rPr>
              <w:t>на поставку программного обеспечения</w:t>
            </w:r>
          </w:p>
          <w:p w:rsidR="00212ACA" w:rsidRPr="002E11E7" w:rsidRDefault="00212ACA" w:rsidP="00212ACA">
            <w:pPr>
              <w:spacing w:after="0" w:line="240" w:lineRule="auto"/>
              <w:jc w:val="center"/>
              <w:rPr>
                <w:rFonts w:ascii="Times New Roman" w:eastAsia="Times New Roman" w:hAnsi="Times New Roman" w:cs="Times New Roman"/>
                <w:b/>
                <w:sz w:val="32"/>
                <w:szCs w:val="32"/>
                <w:lang w:eastAsia="ru-RU"/>
              </w:rPr>
            </w:pPr>
            <w:r w:rsidRPr="002E11E7">
              <w:rPr>
                <w:rFonts w:ascii="Times New Roman" w:eastAsia="Times New Roman" w:hAnsi="Times New Roman" w:cs="Times New Roman"/>
                <w:b/>
                <w:sz w:val="32"/>
                <w:szCs w:val="32"/>
                <w:lang w:eastAsia="ru-RU"/>
              </w:rPr>
              <w:t xml:space="preserve"> для ЭВМ и баз данных</w:t>
            </w:r>
          </w:p>
          <w:p w:rsidR="00212ACA" w:rsidRPr="00212ACA" w:rsidRDefault="00212ACA" w:rsidP="00212ACA">
            <w:pPr>
              <w:spacing w:after="0" w:line="240" w:lineRule="auto"/>
              <w:ind w:right="3365"/>
              <w:rPr>
                <w:rFonts w:ascii="Times New Roman" w:eastAsia="Times New Roman" w:hAnsi="Times New Roman" w:cs="Times New Roman"/>
                <w:i/>
                <w:sz w:val="28"/>
                <w:szCs w:val="20"/>
                <w:lang w:eastAsia="ru-RU"/>
              </w:rPr>
            </w:pPr>
          </w:p>
          <w:p w:rsidR="00212ACA" w:rsidRPr="00212ACA" w:rsidRDefault="00212ACA" w:rsidP="00212ACA">
            <w:pPr>
              <w:keepNext/>
              <w:keepLines/>
              <w:numPr>
                <w:ilvl w:val="0"/>
                <w:numId w:val="2"/>
              </w:numPr>
              <w:tabs>
                <w:tab w:val="left" w:pos="1343"/>
              </w:tabs>
              <w:spacing w:after="0" w:line="322" w:lineRule="exact"/>
              <w:jc w:val="both"/>
              <w:outlineLvl w:val="2"/>
              <w:rPr>
                <w:rFonts w:ascii="Times New Roman" w:eastAsia="Times New Roman" w:hAnsi="Times New Roman" w:cs="Times New Roman"/>
                <w:b/>
                <w:sz w:val="24"/>
                <w:szCs w:val="24"/>
                <w:lang w:eastAsia="ru-RU"/>
              </w:rPr>
            </w:pPr>
            <w:bookmarkStart w:id="2" w:name="bookmark2"/>
            <w:r w:rsidRPr="00212ACA">
              <w:rPr>
                <w:rFonts w:ascii="Times New Roman" w:eastAsia="Times New Roman" w:hAnsi="Times New Roman" w:cs="Times New Roman"/>
                <w:b/>
                <w:sz w:val="24"/>
                <w:szCs w:val="24"/>
                <w:lang w:eastAsia="ru-RU"/>
              </w:rPr>
              <w:t xml:space="preserve">Общие сведения о процедуре запроса </w:t>
            </w:r>
            <w:bookmarkEnd w:id="2"/>
            <w:r w:rsidRPr="00212ACA">
              <w:rPr>
                <w:rFonts w:ascii="Times New Roman" w:eastAsia="Times New Roman" w:hAnsi="Times New Roman" w:cs="Times New Roman"/>
                <w:b/>
                <w:sz w:val="24"/>
                <w:szCs w:val="24"/>
                <w:lang w:eastAsia="ru-RU"/>
              </w:rPr>
              <w:t>цен.</w:t>
            </w:r>
          </w:p>
          <w:p w:rsidR="00212ACA" w:rsidRPr="00212ACA" w:rsidRDefault="00212ACA" w:rsidP="00ED6E06">
            <w:pPr>
              <w:tabs>
                <w:tab w:val="left" w:pos="1234"/>
              </w:tabs>
              <w:spacing w:after="0" w:line="322" w:lineRule="exact"/>
              <w:ind w:right="20" w:firstLine="601"/>
              <w:jc w:val="both"/>
              <w:rPr>
                <w:rFonts w:ascii="Times New Roman" w:eastAsia="Times New Roman" w:hAnsi="Times New Roman" w:cs="Times New Roman"/>
                <w:sz w:val="24"/>
                <w:szCs w:val="24"/>
                <w:lang w:eastAsia="ru-RU"/>
              </w:rPr>
            </w:pPr>
            <w:bookmarkStart w:id="3" w:name="bookmark3"/>
            <w:proofErr w:type="gramStart"/>
            <w:r w:rsidRPr="00212ACA">
              <w:rPr>
                <w:rFonts w:ascii="Times New Roman" w:eastAsia="Times New Roman" w:hAnsi="Times New Roman" w:cs="Times New Roman"/>
                <w:sz w:val="24"/>
                <w:szCs w:val="24"/>
                <w:lang w:eastAsia="ru-RU"/>
              </w:rPr>
              <w:t>ПАО «</w:t>
            </w:r>
            <w:proofErr w:type="spellStart"/>
            <w:r w:rsidRPr="00212ACA">
              <w:rPr>
                <w:rFonts w:ascii="Times New Roman" w:eastAsia="Times New Roman" w:hAnsi="Times New Roman" w:cs="Times New Roman"/>
                <w:sz w:val="24"/>
                <w:szCs w:val="24"/>
                <w:lang w:eastAsia="ru-RU"/>
              </w:rPr>
              <w:t>Ставропольэнергосбыт</w:t>
            </w:r>
            <w:proofErr w:type="spellEnd"/>
            <w:r w:rsidRPr="00212ACA">
              <w:rPr>
                <w:rFonts w:ascii="Times New Roman" w:eastAsia="Times New Roman" w:hAnsi="Times New Roman" w:cs="Times New Roman"/>
                <w:sz w:val="24"/>
                <w:szCs w:val="24"/>
                <w:lang w:eastAsia="ru-RU"/>
              </w:rPr>
              <w:t>», Юридический адрес: (3576</w:t>
            </w:r>
            <w:r w:rsidR="002E11E7">
              <w:rPr>
                <w:rFonts w:ascii="Times New Roman" w:eastAsia="Times New Roman" w:hAnsi="Times New Roman" w:cs="Times New Roman"/>
                <w:sz w:val="24"/>
                <w:szCs w:val="24"/>
                <w:lang w:eastAsia="ru-RU"/>
              </w:rPr>
              <w:t>33</w:t>
            </w:r>
            <w:r w:rsidRPr="00212ACA">
              <w:rPr>
                <w:rFonts w:ascii="Times New Roman" w:eastAsia="Times New Roman" w:hAnsi="Times New Roman" w:cs="Times New Roman"/>
                <w:sz w:val="24"/>
                <w:szCs w:val="24"/>
                <w:lang w:eastAsia="ru-RU"/>
              </w:rPr>
              <w:t>,   Ставропольский край, г. Ес</w:t>
            </w:r>
            <w:r w:rsidR="002E11E7">
              <w:rPr>
                <w:rFonts w:ascii="Times New Roman" w:eastAsia="Times New Roman" w:hAnsi="Times New Roman" w:cs="Times New Roman"/>
                <w:sz w:val="24"/>
                <w:szCs w:val="24"/>
                <w:lang w:eastAsia="ru-RU"/>
              </w:rPr>
              <w:t>сентуки, ул. Большевистская, 59а</w:t>
            </w:r>
            <w:r w:rsidRPr="00212ACA">
              <w:rPr>
                <w:rFonts w:ascii="Times New Roman" w:eastAsia="Times New Roman" w:hAnsi="Times New Roman" w:cs="Times New Roman"/>
                <w:sz w:val="24"/>
                <w:szCs w:val="24"/>
                <w:lang w:eastAsia="ru-RU"/>
              </w:rPr>
              <w:t xml:space="preserve">), (Далее — </w:t>
            </w:r>
            <w:r>
              <w:rPr>
                <w:rFonts w:ascii="Times New Roman" w:eastAsia="Times New Roman" w:hAnsi="Times New Roman" w:cs="Times New Roman"/>
                <w:sz w:val="24"/>
                <w:szCs w:val="24"/>
                <w:lang w:eastAsia="ru-RU"/>
              </w:rPr>
              <w:t>Организатор</w:t>
            </w:r>
            <w:r w:rsidRPr="00212ACA">
              <w:rPr>
                <w:rFonts w:ascii="Times New Roman" w:eastAsia="Times New Roman" w:hAnsi="Times New Roman" w:cs="Times New Roman"/>
                <w:sz w:val="24"/>
                <w:szCs w:val="24"/>
                <w:lang w:eastAsia="ru-RU"/>
              </w:rPr>
              <w:t xml:space="preserve">, он же </w:t>
            </w:r>
            <w:r>
              <w:rPr>
                <w:rFonts w:ascii="Times New Roman" w:eastAsia="Times New Roman" w:hAnsi="Times New Roman" w:cs="Times New Roman"/>
                <w:sz w:val="24"/>
                <w:szCs w:val="24"/>
                <w:lang w:eastAsia="ru-RU"/>
              </w:rPr>
              <w:t>Покупатель</w:t>
            </w:r>
            <w:r w:rsidRPr="00212ACA">
              <w:rPr>
                <w:rFonts w:ascii="Times New Roman" w:eastAsia="Times New Roman" w:hAnsi="Times New Roman" w:cs="Times New Roman"/>
                <w:sz w:val="24"/>
                <w:szCs w:val="24"/>
                <w:lang w:eastAsia="ru-RU"/>
              </w:rPr>
              <w:t xml:space="preserve">),  </w:t>
            </w:r>
            <w:r w:rsidR="00A348C6">
              <w:rPr>
                <w:rFonts w:ascii="Times New Roman" w:eastAsia="Times New Roman" w:hAnsi="Times New Roman" w:cs="Times New Roman"/>
                <w:sz w:val="24"/>
                <w:szCs w:val="24"/>
                <w:lang w:eastAsia="ru-RU"/>
              </w:rPr>
              <w:t>извещением</w:t>
            </w:r>
            <w:r w:rsidRPr="00212ACA">
              <w:rPr>
                <w:rFonts w:ascii="Times New Roman" w:eastAsia="Times New Roman" w:hAnsi="Times New Roman" w:cs="Times New Roman"/>
                <w:sz w:val="24"/>
                <w:szCs w:val="24"/>
                <w:lang w:eastAsia="ru-RU"/>
              </w:rPr>
              <w:t xml:space="preserve"> о проведении открытого запроса цен, размещенном на официальном сайте ПАО «</w:t>
            </w:r>
            <w:proofErr w:type="spellStart"/>
            <w:r w:rsidRPr="00212ACA">
              <w:rPr>
                <w:rFonts w:ascii="Times New Roman" w:eastAsia="Times New Roman" w:hAnsi="Times New Roman" w:cs="Times New Roman"/>
                <w:sz w:val="24"/>
                <w:szCs w:val="24"/>
                <w:lang w:eastAsia="ru-RU"/>
              </w:rPr>
              <w:t>Ставропольэнергосбыт</w:t>
            </w:r>
            <w:proofErr w:type="spellEnd"/>
            <w:r w:rsidRPr="00212ACA">
              <w:rPr>
                <w:rFonts w:ascii="Times New Roman" w:eastAsia="Times New Roman" w:hAnsi="Times New Roman" w:cs="Times New Roman"/>
                <w:sz w:val="24"/>
                <w:szCs w:val="24"/>
                <w:lang w:eastAsia="ru-RU"/>
              </w:rPr>
              <w:t xml:space="preserve">» </w:t>
            </w:r>
            <w:hyperlink r:id="rId8" w:history="1">
              <w:r w:rsidRPr="00212ACA">
                <w:rPr>
                  <w:rFonts w:ascii="Times New Roman" w:eastAsia="Times New Roman" w:hAnsi="Times New Roman" w:cs="Times New Roman"/>
                  <w:color w:val="0000FF"/>
                  <w:sz w:val="24"/>
                  <w:szCs w:val="24"/>
                  <w:u w:val="single"/>
                  <w:lang w:eastAsia="ru-RU"/>
                </w:rPr>
                <w:t>www.staves.ru</w:t>
              </w:r>
            </w:hyperlink>
            <w:r w:rsidRPr="00212ACA">
              <w:rPr>
                <w:rFonts w:ascii="Times New Roman" w:eastAsia="Times New Roman" w:hAnsi="Times New Roman" w:cs="Times New Roman"/>
                <w:sz w:val="24"/>
                <w:szCs w:val="24"/>
                <w:lang w:eastAsia="ru-RU"/>
              </w:rPr>
              <w:t xml:space="preserve"> </w:t>
            </w:r>
            <w:r w:rsidR="00ED6E06" w:rsidRPr="00ED6E06">
              <w:rPr>
                <w:rFonts w:ascii="Times New Roman" w:eastAsia="Times New Roman" w:hAnsi="Times New Roman" w:cs="Times New Roman"/>
                <w:sz w:val="24"/>
                <w:szCs w:val="24"/>
                <w:lang w:eastAsia="ru-RU"/>
              </w:rPr>
              <w:t>в разделе закупки/текущие закупки/2020/проведение процедур закупок в 2020г.</w:t>
            </w:r>
            <w:r w:rsidRPr="00212ACA">
              <w:rPr>
                <w:rFonts w:ascii="Times New Roman" w:eastAsia="Times New Roman" w:hAnsi="Times New Roman" w:cs="Times New Roman"/>
                <w:sz w:val="24"/>
                <w:szCs w:val="24"/>
                <w:lang w:eastAsia="ru-RU"/>
              </w:rPr>
              <w:t>, пригласило юридических лиц и индивидуал</w:t>
            </w:r>
            <w:r w:rsidR="002E11E7">
              <w:rPr>
                <w:rFonts w:ascii="Times New Roman" w:eastAsia="Times New Roman" w:hAnsi="Times New Roman" w:cs="Times New Roman"/>
                <w:sz w:val="24"/>
                <w:szCs w:val="24"/>
                <w:lang w:eastAsia="ru-RU"/>
              </w:rPr>
              <w:t>ьных предпринимателей (далее — П</w:t>
            </w:r>
            <w:r w:rsidRPr="00212ACA">
              <w:rPr>
                <w:rFonts w:ascii="Times New Roman" w:eastAsia="Times New Roman" w:hAnsi="Times New Roman" w:cs="Times New Roman"/>
                <w:sz w:val="24"/>
                <w:szCs w:val="24"/>
                <w:lang w:eastAsia="ru-RU"/>
              </w:rPr>
              <w:t>оставщики) к участию в открытом з</w:t>
            </w:r>
            <w:r w:rsidR="002E11E7">
              <w:rPr>
                <w:rFonts w:ascii="Times New Roman" w:eastAsia="Times New Roman" w:hAnsi="Times New Roman" w:cs="Times New Roman"/>
                <w:sz w:val="24"/>
                <w:szCs w:val="24"/>
                <w:lang w:eastAsia="ru-RU"/>
              </w:rPr>
              <w:t>апросе цен на право заключения</w:t>
            </w:r>
            <w:proofErr w:type="gramEnd"/>
            <w:r w:rsidR="002E11E7">
              <w:rPr>
                <w:rFonts w:ascii="Times New Roman" w:eastAsia="Times New Roman" w:hAnsi="Times New Roman" w:cs="Times New Roman"/>
                <w:sz w:val="24"/>
                <w:szCs w:val="24"/>
                <w:lang w:eastAsia="ru-RU"/>
              </w:rPr>
              <w:t xml:space="preserve"> д</w:t>
            </w:r>
            <w:r w:rsidRPr="00212ACA">
              <w:rPr>
                <w:rFonts w:ascii="Times New Roman" w:eastAsia="Times New Roman" w:hAnsi="Times New Roman" w:cs="Times New Roman"/>
                <w:sz w:val="24"/>
                <w:szCs w:val="24"/>
                <w:lang w:eastAsia="ru-RU"/>
              </w:rPr>
              <w:t xml:space="preserve">оговора на поставку программного обеспечения (ПО) для ЭВМ и баз данных (далее — продукция, товар, </w:t>
            </w:r>
            <w:proofErr w:type="gramStart"/>
            <w:r w:rsidRPr="00212ACA">
              <w:rPr>
                <w:rFonts w:ascii="Times New Roman" w:eastAsia="Times New Roman" w:hAnsi="Times New Roman" w:cs="Times New Roman"/>
                <w:sz w:val="24"/>
                <w:szCs w:val="24"/>
                <w:lang w:eastAsia="ru-RU"/>
              </w:rPr>
              <w:t>ПО</w:t>
            </w:r>
            <w:proofErr w:type="gramEnd"/>
            <w:r w:rsidRPr="00212ACA">
              <w:rPr>
                <w:rFonts w:ascii="Times New Roman" w:eastAsia="Times New Roman" w:hAnsi="Times New Roman" w:cs="Times New Roman"/>
                <w:sz w:val="24"/>
                <w:szCs w:val="24"/>
                <w:lang w:eastAsia="ru-RU"/>
              </w:rPr>
              <w:t>) для нужд ПАО «</w:t>
            </w:r>
            <w:proofErr w:type="spellStart"/>
            <w:r w:rsidRPr="00212ACA">
              <w:rPr>
                <w:rFonts w:ascii="Times New Roman" w:eastAsia="Times New Roman" w:hAnsi="Times New Roman" w:cs="Times New Roman"/>
                <w:sz w:val="24"/>
                <w:szCs w:val="24"/>
                <w:lang w:eastAsia="ru-RU"/>
              </w:rPr>
              <w:t>Ставропольэнергосбыт</w:t>
            </w:r>
            <w:proofErr w:type="spellEnd"/>
            <w:r w:rsidRPr="00212ACA">
              <w:rPr>
                <w:rFonts w:ascii="Times New Roman" w:eastAsia="Times New Roman" w:hAnsi="Times New Roman" w:cs="Times New Roman"/>
                <w:sz w:val="24"/>
                <w:szCs w:val="24"/>
                <w:lang w:eastAsia="ru-RU"/>
              </w:rPr>
              <w:t>» в 20</w:t>
            </w:r>
            <w:r w:rsidR="00ED6E06">
              <w:rPr>
                <w:rFonts w:ascii="Times New Roman" w:eastAsia="Times New Roman" w:hAnsi="Times New Roman" w:cs="Times New Roman"/>
                <w:sz w:val="24"/>
                <w:szCs w:val="24"/>
                <w:lang w:eastAsia="ru-RU"/>
              </w:rPr>
              <w:t>20</w:t>
            </w:r>
            <w:r w:rsidRPr="00212ACA">
              <w:rPr>
                <w:rFonts w:ascii="Times New Roman" w:eastAsia="Times New Roman" w:hAnsi="Times New Roman" w:cs="Times New Roman"/>
                <w:sz w:val="24"/>
                <w:szCs w:val="24"/>
                <w:lang w:eastAsia="ru-RU"/>
              </w:rPr>
              <w:t>г.</w:t>
            </w:r>
            <w:bookmarkEnd w:id="3"/>
          </w:p>
          <w:p w:rsidR="00212ACA" w:rsidRPr="00212ACA" w:rsidRDefault="00212ACA" w:rsidP="00212ACA">
            <w:pPr>
              <w:tabs>
                <w:tab w:val="left" w:pos="1225"/>
              </w:tabs>
              <w:spacing w:after="0" w:line="322" w:lineRule="exact"/>
              <w:ind w:right="20" w:firstLine="601"/>
              <w:jc w:val="both"/>
              <w:rPr>
                <w:rFonts w:ascii="Times New Roman" w:eastAsia="Times New Roman" w:hAnsi="Times New Roman" w:cs="Times New Roman"/>
                <w:sz w:val="24"/>
                <w:szCs w:val="24"/>
                <w:lang w:eastAsia="ru-RU"/>
              </w:rPr>
            </w:pPr>
            <w:r w:rsidRPr="00212ACA">
              <w:rPr>
                <w:rFonts w:ascii="Times New Roman" w:eastAsia="Times New Roman" w:hAnsi="Times New Roman" w:cs="Times New Roman"/>
                <w:sz w:val="24"/>
                <w:szCs w:val="24"/>
                <w:lang w:eastAsia="ru-RU"/>
              </w:rPr>
              <w:t>Открытый запрос цен проводится на основании Приказа ПАО «</w:t>
            </w:r>
            <w:proofErr w:type="spellStart"/>
            <w:r w:rsidRPr="00212ACA">
              <w:rPr>
                <w:rFonts w:ascii="Times New Roman" w:eastAsia="Times New Roman" w:hAnsi="Times New Roman" w:cs="Times New Roman"/>
                <w:sz w:val="24"/>
                <w:szCs w:val="24"/>
                <w:lang w:eastAsia="ru-RU"/>
              </w:rPr>
              <w:t>Ставропольэнергосбыт</w:t>
            </w:r>
            <w:proofErr w:type="spellEnd"/>
            <w:r w:rsidRPr="00212ACA">
              <w:rPr>
                <w:rFonts w:ascii="Times New Roman" w:eastAsia="Times New Roman" w:hAnsi="Times New Roman" w:cs="Times New Roman"/>
                <w:sz w:val="24"/>
                <w:szCs w:val="24"/>
                <w:lang w:eastAsia="ru-RU"/>
              </w:rPr>
              <w:t xml:space="preserve">» </w:t>
            </w:r>
            <w:r w:rsidRPr="00BE5D79">
              <w:rPr>
                <w:rFonts w:ascii="Times New Roman" w:eastAsia="Times New Roman" w:hAnsi="Times New Roman" w:cs="Times New Roman"/>
                <w:sz w:val="24"/>
                <w:szCs w:val="24"/>
                <w:lang w:eastAsia="ru-RU"/>
              </w:rPr>
              <w:t>№</w:t>
            </w:r>
            <w:r w:rsidR="00BE5D79">
              <w:rPr>
                <w:rFonts w:ascii="Times New Roman" w:eastAsia="Times New Roman" w:hAnsi="Times New Roman" w:cs="Times New Roman"/>
                <w:sz w:val="24"/>
                <w:szCs w:val="24"/>
                <w:lang w:eastAsia="ru-RU"/>
              </w:rPr>
              <w:t xml:space="preserve"> 419</w:t>
            </w:r>
            <w:r w:rsidRPr="00212ACA">
              <w:rPr>
                <w:rFonts w:ascii="Times New Roman" w:eastAsia="Times New Roman" w:hAnsi="Times New Roman" w:cs="Times New Roman"/>
                <w:sz w:val="24"/>
                <w:szCs w:val="24"/>
                <w:lang w:eastAsia="ru-RU"/>
              </w:rPr>
              <w:t xml:space="preserve"> от </w:t>
            </w:r>
            <w:r w:rsidR="00ED6E06">
              <w:rPr>
                <w:rFonts w:ascii="Times New Roman" w:eastAsia="Times New Roman" w:hAnsi="Times New Roman" w:cs="Times New Roman"/>
                <w:sz w:val="24"/>
                <w:szCs w:val="24"/>
                <w:lang w:eastAsia="ru-RU"/>
              </w:rPr>
              <w:t>26</w:t>
            </w:r>
            <w:r w:rsidRPr="00212ACA">
              <w:rPr>
                <w:rFonts w:ascii="Times New Roman" w:eastAsia="Times New Roman" w:hAnsi="Times New Roman" w:cs="Times New Roman"/>
                <w:sz w:val="24"/>
                <w:szCs w:val="24"/>
                <w:lang w:eastAsia="ru-RU"/>
              </w:rPr>
              <w:t>.</w:t>
            </w:r>
            <w:r w:rsidR="00A348C6">
              <w:rPr>
                <w:rFonts w:ascii="Times New Roman" w:eastAsia="Times New Roman" w:hAnsi="Times New Roman" w:cs="Times New Roman"/>
                <w:sz w:val="24"/>
                <w:szCs w:val="24"/>
                <w:lang w:eastAsia="ru-RU"/>
              </w:rPr>
              <w:t>10</w:t>
            </w:r>
            <w:r w:rsidR="00ED6E06">
              <w:rPr>
                <w:rFonts w:ascii="Times New Roman" w:eastAsia="Times New Roman" w:hAnsi="Times New Roman" w:cs="Times New Roman"/>
                <w:sz w:val="24"/>
                <w:szCs w:val="24"/>
                <w:lang w:eastAsia="ru-RU"/>
              </w:rPr>
              <w:t>.2020</w:t>
            </w:r>
            <w:r w:rsidRPr="00212ACA">
              <w:rPr>
                <w:rFonts w:ascii="Times New Roman" w:eastAsia="Times New Roman" w:hAnsi="Times New Roman" w:cs="Times New Roman"/>
                <w:sz w:val="24"/>
                <w:szCs w:val="24"/>
                <w:lang w:eastAsia="ru-RU"/>
              </w:rPr>
              <w:t xml:space="preserve">г. Дата начала приема заявок 10:00 </w:t>
            </w:r>
            <w:r w:rsidR="00ED6E06">
              <w:rPr>
                <w:rFonts w:ascii="Times New Roman" w:eastAsia="Times New Roman" w:hAnsi="Times New Roman" w:cs="Times New Roman"/>
                <w:sz w:val="24"/>
                <w:szCs w:val="24"/>
                <w:lang w:eastAsia="ru-RU"/>
              </w:rPr>
              <w:t>27</w:t>
            </w:r>
            <w:r w:rsidRPr="00212ACA">
              <w:rPr>
                <w:rFonts w:ascii="Times New Roman" w:eastAsia="Times New Roman" w:hAnsi="Times New Roman" w:cs="Times New Roman"/>
                <w:sz w:val="24"/>
                <w:szCs w:val="24"/>
                <w:lang w:eastAsia="ru-RU"/>
              </w:rPr>
              <w:t>.</w:t>
            </w:r>
            <w:r w:rsidR="00A348C6">
              <w:rPr>
                <w:rFonts w:ascii="Times New Roman" w:eastAsia="Times New Roman" w:hAnsi="Times New Roman" w:cs="Times New Roman"/>
                <w:sz w:val="24"/>
                <w:szCs w:val="24"/>
                <w:lang w:eastAsia="ru-RU"/>
              </w:rPr>
              <w:t>10</w:t>
            </w:r>
            <w:r w:rsidR="00ED6E06">
              <w:rPr>
                <w:rFonts w:ascii="Times New Roman" w:eastAsia="Times New Roman" w:hAnsi="Times New Roman" w:cs="Times New Roman"/>
                <w:sz w:val="24"/>
                <w:szCs w:val="24"/>
                <w:lang w:eastAsia="ru-RU"/>
              </w:rPr>
              <w:t>.2020</w:t>
            </w:r>
            <w:r w:rsidRPr="00212ACA">
              <w:rPr>
                <w:rFonts w:ascii="Times New Roman" w:eastAsia="Times New Roman" w:hAnsi="Times New Roman" w:cs="Times New Roman"/>
                <w:sz w:val="24"/>
                <w:szCs w:val="24"/>
                <w:lang w:eastAsia="ru-RU"/>
              </w:rPr>
              <w:t xml:space="preserve">г., дата окончания приема заявок 10:00(время московское)  </w:t>
            </w:r>
            <w:r w:rsidR="00ED6E06">
              <w:rPr>
                <w:rFonts w:ascii="Times New Roman" w:eastAsia="Times New Roman" w:hAnsi="Times New Roman" w:cs="Times New Roman"/>
                <w:sz w:val="24"/>
                <w:szCs w:val="24"/>
                <w:lang w:eastAsia="ru-RU"/>
              </w:rPr>
              <w:t>30</w:t>
            </w:r>
            <w:r w:rsidRPr="00212ACA">
              <w:rPr>
                <w:rFonts w:ascii="Times New Roman" w:eastAsia="Times New Roman" w:hAnsi="Times New Roman" w:cs="Times New Roman"/>
                <w:sz w:val="24"/>
                <w:szCs w:val="24"/>
                <w:lang w:eastAsia="ru-RU"/>
              </w:rPr>
              <w:t>.</w:t>
            </w:r>
            <w:r w:rsidR="00A348C6">
              <w:rPr>
                <w:rFonts w:ascii="Times New Roman" w:eastAsia="Times New Roman" w:hAnsi="Times New Roman" w:cs="Times New Roman"/>
                <w:sz w:val="24"/>
                <w:szCs w:val="24"/>
                <w:lang w:eastAsia="ru-RU"/>
              </w:rPr>
              <w:t>10</w:t>
            </w:r>
            <w:r w:rsidRPr="00212ACA">
              <w:rPr>
                <w:rFonts w:ascii="Times New Roman" w:eastAsia="Times New Roman" w:hAnsi="Times New Roman" w:cs="Times New Roman"/>
                <w:sz w:val="24"/>
                <w:szCs w:val="24"/>
                <w:lang w:eastAsia="ru-RU"/>
              </w:rPr>
              <w:t>.20</w:t>
            </w:r>
            <w:r w:rsidR="00ED6E06">
              <w:rPr>
                <w:rFonts w:ascii="Times New Roman" w:eastAsia="Times New Roman" w:hAnsi="Times New Roman" w:cs="Times New Roman"/>
                <w:sz w:val="24"/>
                <w:szCs w:val="24"/>
                <w:lang w:eastAsia="ru-RU"/>
              </w:rPr>
              <w:t>20</w:t>
            </w:r>
            <w:r w:rsidRPr="00212ACA">
              <w:rPr>
                <w:rFonts w:ascii="Times New Roman" w:eastAsia="Times New Roman" w:hAnsi="Times New Roman" w:cs="Times New Roman"/>
                <w:sz w:val="24"/>
                <w:szCs w:val="24"/>
                <w:lang w:eastAsia="ru-RU"/>
              </w:rPr>
              <w:t>г.</w:t>
            </w:r>
          </w:p>
          <w:p w:rsidR="00212ACA" w:rsidRPr="00212ACA" w:rsidRDefault="00212ACA" w:rsidP="00212ACA">
            <w:pPr>
              <w:spacing w:after="0" w:line="240" w:lineRule="auto"/>
              <w:ind w:firstLine="601"/>
              <w:contextualSpacing/>
              <w:rPr>
                <w:rFonts w:ascii="Times New Roman" w:eastAsia="Times New Roman" w:hAnsi="Times New Roman" w:cs="Times New Roman"/>
                <w:color w:val="000000"/>
                <w:sz w:val="24"/>
                <w:szCs w:val="24"/>
                <w:lang w:val="ru" w:eastAsia="ru-RU"/>
              </w:rPr>
            </w:pPr>
            <w:bookmarkStart w:id="4" w:name="bookmark4"/>
            <w:r w:rsidRPr="00212ACA">
              <w:rPr>
                <w:rFonts w:ascii="Times New Roman" w:eastAsia="Times New Roman" w:hAnsi="Times New Roman" w:cs="Times New Roman"/>
                <w:color w:val="000000"/>
                <w:sz w:val="24"/>
                <w:szCs w:val="24"/>
                <w:lang w:val="ru" w:eastAsia="ru-RU"/>
              </w:rPr>
              <w:t xml:space="preserve">Для справок обращаться: </w:t>
            </w:r>
            <w:r w:rsidRPr="00212ACA">
              <w:rPr>
                <w:rFonts w:ascii="Times New Roman" w:eastAsia="Times New Roman" w:hAnsi="Times New Roman" w:cs="Times New Roman"/>
                <w:color w:val="000000"/>
                <w:sz w:val="24"/>
                <w:szCs w:val="24"/>
                <w:lang w:eastAsia="ru-RU"/>
              </w:rPr>
              <w:t xml:space="preserve">начальник ОМТС </w:t>
            </w:r>
            <w:proofErr w:type="spellStart"/>
            <w:r w:rsidRPr="00212ACA">
              <w:rPr>
                <w:rFonts w:ascii="Times New Roman" w:eastAsia="Times New Roman" w:hAnsi="Times New Roman" w:cs="Times New Roman"/>
                <w:color w:val="000000"/>
                <w:sz w:val="24"/>
                <w:szCs w:val="24"/>
                <w:lang w:eastAsia="ru-RU"/>
              </w:rPr>
              <w:t>Ветлицкий</w:t>
            </w:r>
            <w:proofErr w:type="spellEnd"/>
            <w:r w:rsidRPr="00212ACA">
              <w:rPr>
                <w:rFonts w:ascii="Times New Roman" w:eastAsia="Times New Roman" w:hAnsi="Times New Roman" w:cs="Times New Roman"/>
                <w:color w:val="000000"/>
                <w:sz w:val="24"/>
                <w:szCs w:val="24"/>
                <w:lang w:eastAsia="ru-RU"/>
              </w:rPr>
              <w:t xml:space="preserve"> Станислав Юрьевич</w:t>
            </w:r>
            <w:r w:rsidRPr="00212ACA">
              <w:rPr>
                <w:rFonts w:ascii="Times New Roman" w:eastAsia="Times New Roman" w:hAnsi="Times New Roman" w:cs="Times New Roman"/>
                <w:color w:val="000000"/>
                <w:sz w:val="24"/>
                <w:szCs w:val="24"/>
                <w:lang w:val="ru" w:eastAsia="ru-RU"/>
              </w:rPr>
              <w:t>, т/ф. 8(87934) 4-26-84, s.vetlitskiy@staves.ru</w:t>
            </w:r>
          </w:p>
          <w:p w:rsidR="00212ACA" w:rsidRPr="00212ACA" w:rsidRDefault="00212ACA" w:rsidP="00212ACA">
            <w:pPr>
              <w:tabs>
                <w:tab w:val="left" w:pos="1225"/>
              </w:tabs>
              <w:spacing w:after="0" w:line="322" w:lineRule="exact"/>
              <w:ind w:right="20" w:firstLine="601"/>
              <w:jc w:val="both"/>
              <w:rPr>
                <w:rFonts w:ascii="Times New Roman" w:eastAsia="Times New Roman" w:hAnsi="Times New Roman" w:cs="Times New Roman"/>
                <w:sz w:val="24"/>
                <w:szCs w:val="24"/>
                <w:lang w:eastAsia="ru-RU"/>
              </w:rPr>
            </w:pPr>
            <w:r w:rsidRPr="00212ACA">
              <w:rPr>
                <w:rFonts w:ascii="Times New Roman" w:eastAsia="Times New Roman" w:hAnsi="Times New Roman" w:cs="Times New Roman"/>
                <w:sz w:val="24"/>
                <w:szCs w:val="24"/>
                <w:lang w:eastAsia="ru-RU"/>
              </w:rPr>
              <w:t xml:space="preserve">Подробные требования к необходимой  продукции изложены в разделе 2 (здесь и далее ссылки относятся к настоящей Документации по запросу цен). Порядок проведения запроса цен и участия в нем, а также инструкции по подготовке Предложений, приведены в разделе 3. </w:t>
            </w:r>
            <w:bookmarkEnd w:id="4"/>
            <w:r w:rsidRPr="00212ACA">
              <w:rPr>
                <w:rFonts w:ascii="Times New Roman" w:eastAsia="Times New Roman" w:hAnsi="Times New Roman" w:cs="Times New Roman"/>
                <w:sz w:val="24"/>
                <w:szCs w:val="24"/>
                <w:lang w:eastAsia="ru-RU"/>
              </w:rPr>
              <w:t>Проект договора в разделе 4. Форма участия в заявке в разделе 5. Информационная карта открытого запроса цен в разделе 6.</w:t>
            </w: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Default="00212ACA" w:rsidP="00212ACA">
            <w:pPr>
              <w:spacing w:after="0" w:line="240" w:lineRule="auto"/>
              <w:rPr>
                <w:rFonts w:ascii="Times New Roman" w:eastAsia="Times New Roman" w:hAnsi="Times New Roman" w:cs="Times New Roman"/>
                <w:sz w:val="24"/>
                <w:szCs w:val="24"/>
                <w:lang w:eastAsia="ru-RU"/>
              </w:rPr>
            </w:pPr>
          </w:p>
          <w:p w:rsidR="00212ACA" w:rsidRDefault="00212ACA" w:rsidP="00212ACA">
            <w:pPr>
              <w:spacing w:after="0" w:line="240" w:lineRule="auto"/>
              <w:rPr>
                <w:rFonts w:ascii="Times New Roman" w:eastAsia="Times New Roman" w:hAnsi="Times New Roman" w:cs="Times New Roman"/>
                <w:sz w:val="24"/>
                <w:szCs w:val="24"/>
                <w:lang w:eastAsia="ru-RU"/>
              </w:rPr>
            </w:pPr>
          </w:p>
          <w:p w:rsid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p w:rsidR="00212ACA" w:rsidRPr="00212ACA" w:rsidRDefault="00212ACA" w:rsidP="00212ACA">
            <w:pPr>
              <w:spacing w:after="0" w:line="240" w:lineRule="auto"/>
              <w:rPr>
                <w:rFonts w:ascii="Times New Roman" w:eastAsia="Times New Roman" w:hAnsi="Times New Roman" w:cs="Times New Roman"/>
                <w:b/>
                <w:sz w:val="32"/>
                <w:szCs w:val="32"/>
                <w:lang w:eastAsia="ru-RU"/>
              </w:rPr>
            </w:pPr>
            <w:r w:rsidRPr="00212ACA">
              <w:rPr>
                <w:rFonts w:ascii="Times New Roman" w:eastAsia="Times New Roman" w:hAnsi="Times New Roman" w:cs="Times New Roman"/>
                <w:b/>
                <w:sz w:val="32"/>
                <w:szCs w:val="32"/>
                <w:lang w:eastAsia="ru-RU"/>
              </w:rPr>
              <w:t xml:space="preserve">2. Техническое задание (требования) на поставку </w:t>
            </w:r>
            <w:proofErr w:type="gramStart"/>
            <w:r w:rsidRPr="00212ACA">
              <w:rPr>
                <w:rFonts w:ascii="Times New Roman" w:eastAsia="Times New Roman" w:hAnsi="Times New Roman" w:cs="Times New Roman"/>
                <w:b/>
                <w:sz w:val="32"/>
                <w:szCs w:val="32"/>
                <w:lang w:eastAsia="ru-RU"/>
              </w:rPr>
              <w:t>ПО</w:t>
            </w:r>
            <w:proofErr w:type="gramEnd"/>
            <w:r w:rsidRPr="00212ACA">
              <w:rPr>
                <w:rFonts w:ascii="Times New Roman" w:eastAsia="Times New Roman" w:hAnsi="Times New Roman" w:cs="Times New Roman"/>
                <w:b/>
                <w:sz w:val="32"/>
                <w:szCs w:val="32"/>
                <w:lang w:eastAsia="ru-RU"/>
              </w:rPr>
              <w:t xml:space="preserve"> </w:t>
            </w:r>
            <w:proofErr w:type="gramStart"/>
            <w:r w:rsidRPr="00212ACA">
              <w:rPr>
                <w:rFonts w:ascii="Times New Roman" w:eastAsia="Times New Roman" w:hAnsi="Times New Roman" w:cs="Times New Roman"/>
                <w:b/>
                <w:sz w:val="32"/>
                <w:szCs w:val="32"/>
                <w:lang w:eastAsia="ru-RU"/>
              </w:rPr>
              <w:t>для</w:t>
            </w:r>
            <w:proofErr w:type="gramEnd"/>
            <w:r w:rsidRPr="00212ACA">
              <w:rPr>
                <w:rFonts w:ascii="Times New Roman" w:eastAsia="Times New Roman" w:hAnsi="Times New Roman" w:cs="Times New Roman"/>
                <w:b/>
                <w:sz w:val="32"/>
                <w:szCs w:val="32"/>
                <w:lang w:eastAsia="ru-RU"/>
              </w:rPr>
              <w:t xml:space="preserve"> ЭВМ и баз данных ПАО «</w:t>
            </w:r>
            <w:proofErr w:type="spellStart"/>
            <w:r w:rsidRPr="00212ACA">
              <w:rPr>
                <w:rFonts w:ascii="Times New Roman" w:eastAsia="Times New Roman" w:hAnsi="Times New Roman" w:cs="Times New Roman"/>
                <w:b/>
                <w:sz w:val="32"/>
                <w:szCs w:val="32"/>
                <w:lang w:eastAsia="ru-RU"/>
              </w:rPr>
              <w:t>Ставропольэнергосбыт</w:t>
            </w:r>
            <w:proofErr w:type="spellEnd"/>
            <w:r w:rsidRPr="00212ACA">
              <w:rPr>
                <w:rFonts w:ascii="Times New Roman" w:eastAsia="Times New Roman" w:hAnsi="Times New Roman" w:cs="Times New Roman"/>
                <w:b/>
                <w:sz w:val="32"/>
                <w:szCs w:val="32"/>
                <w:lang w:eastAsia="ru-RU"/>
              </w:rPr>
              <w:t>» в 20</w:t>
            </w:r>
            <w:r w:rsidR="00ED6E06">
              <w:rPr>
                <w:rFonts w:ascii="Times New Roman" w:eastAsia="Times New Roman" w:hAnsi="Times New Roman" w:cs="Times New Roman"/>
                <w:b/>
                <w:sz w:val="32"/>
                <w:szCs w:val="32"/>
                <w:lang w:eastAsia="ru-RU"/>
              </w:rPr>
              <w:t>20</w:t>
            </w:r>
            <w:r w:rsidRPr="00212ACA">
              <w:rPr>
                <w:rFonts w:ascii="Times New Roman" w:eastAsia="Times New Roman" w:hAnsi="Times New Roman" w:cs="Times New Roman"/>
                <w:b/>
                <w:sz w:val="32"/>
                <w:szCs w:val="32"/>
                <w:lang w:eastAsia="ru-RU"/>
              </w:rPr>
              <w:t xml:space="preserve"> году.</w:t>
            </w:r>
          </w:p>
          <w:p w:rsidR="00212ACA" w:rsidRPr="00212ACA" w:rsidRDefault="00212ACA" w:rsidP="00212ACA">
            <w:pPr>
              <w:spacing w:after="0"/>
              <w:ind w:firstLine="284"/>
              <w:jc w:val="both"/>
              <w:rPr>
                <w:rFonts w:ascii="Times New Roman" w:eastAsia="Times New Roman" w:hAnsi="Times New Roman" w:cs="Times New Roman"/>
                <w:sz w:val="24"/>
                <w:szCs w:val="24"/>
                <w:lang w:eastAsia="ru-RU"/>
              </w:rPr>
            </w:pPr>
          </w:p>
          <w:p w:rsidR="00F9097F" w:rsidRPr="00F9097F" w:rsidRDefault="00F9097F" w:rsidP="00F9097F">
            <w:pPr>
              <w:spacing w:after="0"/>
              <w:ind w:firstLine="284"/>
              <w:jc w:val="both"/>
              <w:rPr>
                <w:rFonts w:ascii="Times New Roman" w:eastAsia="Times New Roman" w:hAnsi="Times New Roman" w:cs="Times New Roman"/>
                <w:color w:val="000000"/>
                <w:sz w:val="24"/>
                <w:szCs w:val="24"/>
                <w:lang w:eastAsia="ru-RU"/>
              </w:rPr>
            </w:pPr>
            <w:r w:rsidRPr="00F9097F">
              <w:rPr>
                <w:rFonts w:ascii="Times New Roman" w:eastAsia="Times New Roman" w:hAnsi="Times New Roman" w:cs="Times New Roman"/>
                <w:sz w:val="24"/>
                <w:szCs w:val="24"/>
                <w:lang w:eastAsia="ru-RU"/>
              </w:rPr>
              <w:t xml:space="preserve">Установка полноценного программного обеспечения допустимо только при наличии программы лицензирования или при условии приобретения оборудования с предустановленными версиями операционных систем и офисных приложений. Нелегальное использование и установка программного обеспечения влечет за собой привлечение к уголовной ответственности по статьям УК РФ </w:t>
            </w:r>
            <w:r w:rsidRPr="00F9097F">
              <w:rPr>
                <w:rFonts w:ascii="Times New Roman" w:eastAsia="Times New Roman" w:hAnsi="Times New Roman" w:cs="Times New Roman"/>
                <w:color w:val="000000"/>
                <w:sz w:val="24"/>
                <w:szCs w:val="24"/>
                <w:lang w:eastAsia="ru-RU"/>
              </w:rPr>
              <w:t>146 и 273.</w:t>
            </w:r>
          </w:p>
          <w:p w:rsidR="00F9097F" w:rsidRPr="00F9097F" w:rsidRDefault="00F9097F" w:rsidP="00F9097F">
            <w:pPr>
              <w:spacing w:after="0"/>
              <w:ind w:firstLine="284"/>
              <w:rPr>
                <w:rFonts w:ascii="Times New Roman" w:eastAsia="Times New Roman" w:hAnsi="Times New Roman" w:cs="Times New Roman"/>
                <w:sz w:val="24"/>
                <w:szCs w:val="24"/>
                <w:lang w:eastAsia="ru-RU"/>
              </w:rPr>
            </w:pPr>
          </w:p>
          <w:tbl>
            <w:tblPr>
              <w:tblW w:w="9371" w:type="dxa"/>
              <w:tblInd w:w="93" w:type="dxa"/>
              <w:tblLook w:val="04A0" w:firstRow="1" w:lastRow="0" w:firstColumn="1" w:lastColumn="0" w:noHBand="0" w:noVBand="1"/>
            </w:tblPr>
            <w:tblGrid>
              <w:gridCol w:w="800"/>
              <w:gridCol w:w="6019"/>
              <w:gridCol w:w="1134"/>
              <w:gridCol w:w="1418"/>
            </w:tblGrid>
            <w:tr w:rsidR="00F9097F" w:rsidRPr="00F9097F" w:rsidTr="00E967E0">
              <w:trPr>
                <w:trHeight w:val="635"/>
              </w:trPr>
              <w:tc>
                <w:tcPr>
                  <w:tcW w:w="800" w:type="dxa"/>
                  <w:tcBorders>
                    <w:top w:val="single" w:sz="8" w:space="0" w:color="auto"/>
                    <w:left w:val="single" w:sz="8" w:space="0" w:color="auto"/>
                    <w:bottom w:val="single" w:sz="8" w:space="0" w:color="000000"/>
                    <w:right w:val="single" w:sz="8" w:space="0" w:color="auto"/>
                  </w:tcBorders>
                  <w:shd w:val="clear" w:color="000000" w:fill="FFFFFF"/>
                  <w:vAlign w:val="center"/>
                  <w:hideMark/>
                </w:tcPr>
                <w:p w:rsidR="00F9097F" w:rsidRPr="00F9097F" w:rsidRDefault="00F9097F" w:rsidP="00F9097F">
                  <w:pPr>
                    <w:spacing w:after="0" w:line="240" w:lineRule="auto"/>
                    <w:jc w:val="center"/>
                    <w:rPr>
                      <w:rFonts w:ascii="Times New Roman" w:eastAsia="Times New Roman" w:hAnsi="Times New Roman" w:cs="Times New Roman"/>
                      <w:b/>
                      <w:bCs/>
                      <w:color w:val="000000"/>
                      <w:lang w:eastAsia="ru-RU"/>
                    </w:rPr>
                  </w:pPr>
                  <w:r w:rsidRPr="00F9097F">
                    <w:rPr>
                      <w:rFonts w:ascii="Times New Roman" w:eastAsia="Times New Roman" w:hAnsi="Times New Roman" w:cs="Times New Roman"/>
                      <w:b/>
                      <w:bCs/>
                      <w:color w:val="000000"/>
                      <w:lang w:eastAsia="ru-RU"/>
                    </w:rPr>
                    <w:t>№</w:t>
                  </w:r>
                </w:p>
              </w:tc>
              <w:tc>
                <w:tcPr>
                  <w:tcW w:w="6019" w:type="dxa"/>
                  <w:tcBorders>
                    <w:top w:val="single" w:sz="8" w:space="0" w:color="auto"/>
                    <w:left w:val="single" w:sz="8" w:space="0" w:color="auto"/>
                    <w:bottom w:val="single" w:sz="8" w:space="0" w:color="000000"/>
                    <w:right w:val="single" w:sz="8" w:space="0" w:color="auto"/>
                  </w:tcBorders>
                  <w:shd w:val="clear" w:color="000000" w:fill="FFFFFF"/>
                  <w:vAlign w:val="center"/>
                  <w:hideMark/>
                </w:tcPr>
                <w:p w:rsidR="00F9097F" w:rsidRPr="00F9097F" w:rsidRDefault="00ED6E06" w:rsidP="00F9097F">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Наименование</w:t>
                  </w:r>
                </w:p>
              </w:tc>
              <w:tc>
                <w:tcPr>
                  <w:tcW w:w="1134" w:type="dxa"/>
                  <w:tcBorders>
                    <w:top w:val="single" w:sz="8" w:space="0" w:color="auto"/>
                    <w:left w:val="single" w:sz="8" w:space="0" w:color="auto"/>
                    <w:bottom w:val="single" w:sz="8" w:space="0" w:color="000000"/>
                    <w:right w:val="single" w:sz="8" w:space="0" w:color="auto"/>
                  </w:tcBorders>
                  <w:shd w:val="clear" w:color="000000" w:fill="FFFFFF"/>
                  <w:vAlign w:val="center"/>
                  <w:hideMark/>
                </w:tcPr>
                <w:p w:rsidR="00F9097F" w:rsidRPr="00F9097F" w:rsidRDefault="00F9097F" w:rsidP="00F9097F">
                  <w:pPr>
                    <w:spacing w:after="0" w:line="240" w:lineRule="auto"/>
                    <w:jc w:val="center"/>
                    <w:rPr>
                      <w:rFonts w:ascii="Times New Roman" w:eastAsia="Times New Roman" w:hAnsi="Times New Roman" w:cs="Times New Roman"/>
                      <w:b/>
                      <w:bCs/>
                      <w:color w:val="000000"/>
                      <w:lang w:eastAsia="ru-RU"/>
                    </w:rPr>
                  </w:pPr>
                  <w:proofErr w:type="spellStart"/>
                  <w:r w:rsidRPr="00F9097F">
                    <w:rPr>
                      <w:rFonts w:ascii="Times New Roman" w:eastAsia="Times New Roman" w:hAnsi="Times New Roman" w:cs="Times New Roman"/>
                      <w:b/>
                      <w:bCs/>
                      <w:color w:val="000000"/>
                      <w:lang w:eastAsia="ru-RU"/>
                    </w:rPr>
                    <w:t>Ед</w:t>
                  </w:r>
                  <w:proofErr w:type="gramStart"/>
                  <w:r w:rsidRPr="00F9097F">
                    <w:rPr>
                      <w:rFonts w:ascii="Times New Roman" w:eastAsia="Times New Roman" w:hAnsi="Times New Roman" w:cs="Times New Roman"/>
                      <w:b/>
                      <w:bCs/>
                      <w:color w:val="000000"/>
                      <w:lang w:eastAsia="ru-RU"/>
                    </w:rPr>
                    <w:t>.и</w:t>
                  </w:r>
                  <w:proofErr w:type="gramEnd"/>
                  <w:r w:rsidRPr="00F9097F">
                    <w:rPr>
                      <w:rFonts w:ascii="Times New Roman" w:eastAsia="Times New Roman" w:hAnsi="Times New Roman" w:cs="Times New Roman"/>
                      <w:b/>
                      <w:bCs/>
                      <w:color w:val="000000"/>
                      <w:lang w:eastAsia="ru-RU"/>
                    </w:rPr>
                    <w:t>зм</w:t>
                  </w:r>
                  <w:proofErr w:type="spellEnd"/>
                  <w:r w:rsidRPr="00F9097F">
                    <w:rPr>
                      <w:rFonts w:ascii="Times New Roman" w:eastAsia="Times New Roman" w:hAnsi="Times New Roman" w:cs="Times New Roman"/>
                      <w:b/>
                      <w:bCs/>
                      <w:color w:val="000000"/>
                      <w:lang w:eastAsia="ru-RU"/>
                    </w:rPr>
                    <w:t>.</w:t>
                  </w:r>
                </w:p>
              </w:tc>
              <w:tc>
                <w:tcPr>
                  <w:tcW w:w="1418" w:type="dxa"/>
                  <w:tcBorders>
                    <w:top w:val="single" w:sz="8" w:space="0" w:color="auto"/>
                    <w:left w:val="single" w:sz="8" w:space="0" w:color="auto"/>
                    <w:bottom w:val="single" w:sz="4" w:space="0" w:color="auto"/>
                    <w:right w:val="single" w:sz="8" w:space="0" w:color="auto"/>
                  </w:tcBorders>
                  <w:shd w:val="clear" w:color="000000" w:fill="FFFFFF"/>
                  <w:vAlign w:val="center"/>
                </w:tcPr>
                <w:p w:rsidR="00F9097F" w:rsidRPr="00F9097F" w:rsidRDefault="00F9097F" w:rsidP="00F9097F">
                  <w:pPr>
                    <w:spacing w:after="0" w:line="240" w:lineRule="auto"/>
                    <w:jc w:val="center"/>
                    <w:rPr>
                      <w:rFonts w:ascii="Times New Roman" w:eastAsia="Times New Roman" w:hAnsi="Times New Roman" w:cs="Times New Roman"/>
                      <w:b/>
                      <w:bCs/>
                      <w:color w:val="000000"/>
                      <w:lang w:eastAsia="ru-RU"/>
                    </w:rPr>
                  </w:pPr>
                  <w:r w:rsidRPr="00F9097F">
                    <w:rPr>
                      <w:rFonts w:ascii="Times New Roman" w:eastAsia="Times New Roman" w:hAnsi="Times New Roman" w:cs="Times New Roman"/>
                      <w:b/>
                      <w:bCs/>
                      <w:color w:val="000000"/>
                      <w:lang w:eastAsia="ru-RU"/>
                    </w:rPr>
                    <w:t>Количество лицензий</w:t>
                  </w:r>
                </w:p>
              </w:tc>
            </w:tr>
            <w:tr w:rsidR="00F9097F" w:rsidRPr="00F9097F" w:rsidTr="00E967E0">
              <w:trPr>
                <w:trHeight w:val="433"/>
              </w:trPr>
              <w:tc>
                <w:tcPr>
                  <w:tcW w:w="800" w:type="dxa"/>
                  <w:tcBorders>
                    <w:top w:val="nil"/>
                    <w:left w:val="single" w:sz="8" w:space="0" w:color="auto"/>
                    <w:bottom w:val="single" w:sz="8" w:space="0" w:color="auto"/>
                    <w:right w:val="single" w:sz="8" w:space="0" w:color="auto"/>
                  </w:tcBorders>
                  <w:shd w:val="clear" w:color="000000" w:fill="FFFFFF"/>
                  <w:vAlign w:val="center"/>
                </w:tcPr>
                <w:p w:rsidR="00ED6E06" w:rsidRPr="00F9097F" w:rsidRDefault="00ED6E06" w:rsidP="00ED6E06">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6019" w:type="dxa"/>
                  <w:tcBorders>
                    <w:top w:val="nil"/>
                    <w:left w:val="nil"/>
                    <w:bottom w:val="single" w:sz="8" w:space="0" w:color="auto"/>
                    <w:right w:val="single" w:sz="8" w:space="0" w:color="auto"/>
                  </w:tcBorders>
                  <w:shd w:val="clear" w:color="000000" w:fill="FFFFFF"/>
                  <w:vAlign w:val="center"/>
                </w:tcPr>
                <w:p w:rsidR="00F9097F" w:rsidRPr="00F9097F" w:rsidRDefault="00F9097F" w:rsidP="00F9097F">
                  <w:pPr>
                    <w:spacing w:after="0" w:line="240" w:lineRule="auto"/>
                    <w:rPr>
                      <w:rFonts w:ascii="Times New Roman" w:eastAsia="Times New Roman" w:hAnsi="Times New Roman" w:cs="Times New Roman"/>
                      <w:color w:val="000000"/>
                      <w:lang w:val="en-US" w:eastAsia="ru-RU"/>
                    </w:rPr>
                  </w:pPr>
                  <w:r w:rsidRPr="00F9097F">
                    <w:rPr>
                      <w:rFonts w:ascii="Times New Roman" w:eastAsia="Times New Roman" w:hAnsi="Times New Roman" w:cs="Times New Roman"/>
                      <w:color w:val="000000"/>
                      <w:lang w:val="en-US" w:eastAsia="ru-RU"/>
                    </w:rPr>
                    <w:t>Microsoft Windows 10 Professional (Pro x64) RU OEM</w:t>
                  </w:r>
                </w:p>
              </w:tc>
              <w:tc>
                <w:tcPr>
                  <w:tcW w:w="1134" w:type="dxa"/>
                  <w:tcBorders>
                    <w:top w:val="nil"/>
                    <w:left w:val="nil"/>
                    <w:bottom w:val="single" w:sz="8" w:space="0" w:color="auto"/>
                    <w:right w:val="single" w:sz="8" w:space="0" w:color="auto"/>
                  </w:tcBorders>
                  <w:shd w:val="clear" w:color="000000" w:fill="FFFFFF"/>
                  <w:vAlign w:val="center"/>
                </w:tcPr>
                <w:p w:rsidR="00F9097F" w:rsidRPr="00F9097F" w:rsidRDefault="00F9097F" w:rsidP="00F9097F">
                  <w:pPr>
                    <w:spacing w:after="0" w:line="240" w:lineRule="auto"/>
                    <w:jc w:val="center"/>
                    <w:rPr>
                      <w:rFonts w:ascii="Times New Roman" w:eastAsia="Times New Roman" w:hAnsi="Times New Roman" w:cs="Times New Roman"/>
                      <w:sz w:val="24"/>
                      <w:szCs w:val="24"/>
                      <w:lang w:eastAsia="ru-RU"/>
                    </w:rPr>
                  </w:pPr>
                  <w:r w:rsidRPr="00F9097F">
                    <w:rPr>
                      <w:rFonts w:ascii="Times New Roman" w:eastAsia="Times New Roman" w:hAnsi="Times New Roman" w:cs="Times New Roman"/>
                      <w:sz w:val="24"/>
                      <w:szCs w:val="24"/>
                      <w:lang w:eastAsia="ru-RU"/>
                    </w:rPr>
                    <w:t>шт.</w:t>
                  </w:r>
                </w:p>
              </w:tc>
              <w:tc>
                <w:tcPr>
                  <w:tcW w:w="1418" w:type="dxa"/>
                  <w:tcBorders>
                    <w:top w:val="single" w:sz="4" w:space="0" w:color="auto"/>
                    <w:left w:val="nil"/>
                    <w:bottom w:val="single" w:sz="8" w:space="0" w:color="auto"/>
                    <w:right w:val="single" w:sz="8" w:space="0" w:color="auto"/>
                  </w:tcBorders>
                  <w:shd w:val="clear" w:color="000000" w:fill="FFFFFF"/>
                  <w:vAlign w:val="center"/>
                </w:tcPr>
                <w:p w:rsidR="00F9097F" w:rsidRPr="00F9097F" w:rsidRDefault="00ED6E06" w:rsidP="00F9097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50</w:t>
                  </w:r>
                </w:p>
              </w:tc>
            </w:tr>
            <w:tr w:rsidR="00F9097F" w:rsidRPr="00F9097F" w:rsidTr="00E967E0">
              <w:trPr>
                <w:trHeight w:val="433"/>
              </w:trPr>
              <w:tc>
                <w:tcPr>
                  <w:tcW w:w="800" w:type="dxa"/>
                  <w:tcBorders>
                    <w:top w:val="nil"/>
                    <w:left w:val="single" w:sz="8" w:space="0" w:color="auto"/>
                    <w:bottom w:val="single" w:sz="8" w:space="0" w:color="auto"/>
                    <w:right w:val="single" w:sz="8" w:space="0" w:color="auto"/>
                  </w:tcBorders>
                  <w:shd w:val="clear" w:color="000000" w:fill="FFFFFF"/>
                  <w:vAlign w:val="center"/>
                </w:tcPr>
                <w:p w:rsidR="00F9097F" w:rsidRPr="00F9097F" w:rsidRDefault="00ED6E06" w:rsidP="00F9097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6019" w:type="dxa"/>
                  <w:tcBorders>
                    <w:top w:val="nil"/>
                    <w:left w:val="nil"/>
                    <w:bottom w:val="single" w:sz="8" w:space="0" w:color="auto"/>
                    <w:right w:val="single" w:sz="8" w:space="0" w:color="auto"/>
                  </w:tcBorders>
                  <w:shd w:val="clear" w:color="000000" w:fill="FFFFFF"/>
                  <w:vAlign w:val="center"/>
                </w:tcPr>
                <w:p w:rsidR="00F9097F" w:rsidRPr="00F9097F" w:rsidRDefault="00F9097F" w:rsidP="00F9097F">
                  <w:pPr>
                    <w:spacing w:after="0" w:line="240" w:lineRule="auto"/>
                    <w:rPr>
                      <w:rFonts w:ascii="Times New Roman" w:eastAsia="Times New Roman" w:hAnsi="Times New Roman" w:cs="Times New Roman"/>
                      <w:color w:val="000000"/>
                      <w:lang w:eastAsia="ru-RU"/>
                    </w:rPr>
                  </w:pPr>
                  <w:r w:rsidRPr="00F9097F">
                    <w:rPr>
                      <w:rFonts w:ascii="Times New Roman" w:eastAsia="Times New Roman" w:hAnsi="Times New Roman" w:cs="Times New Roman"/>
                      <w:color w:val="000000"/>
                      <w:lang w:eastAsia="ru-RU"/>
                    </w:rPr>
                    <w:t xml:space="preserve">ADOBE </w:t>
                  </w:r>
                  <w:proofErr w:type="spellStart"/>
                  <w:r w:rsidRPr="00F9097F">
                    <w:rPr>
                      <w:rFonts w:ascii="Times New Roman" w:eastAsia="Times New Roman" w:hAnsi="Times New Roman" w:cs="Times New Roman"/>
                      <w:color w:val="000000"/>
                      <w:lang w:eastAsia="ru-RU"/>
                    </w:rPr>
                    <w:t>Photoshop</w:t>
                  </w:r>
                  <w:proofErr w:type="spellEnd"/>
                  <w:r w:rsidRPr="00F9097F">
                    <w:rPr>
                      <w:rFonts w:ascii="Times New Roman" w:eastAsia="Times New Roman" w:hAnsi="Times New Roman" w:cs="Times New Roman"/>
                      <w:color w:val="000000"/>
                      <w:lang w:eastAsia="ru-RU"/>
                    </w:rPr>
                    <w:t xml:space="preserve"> CC </w:t>
                  </w:r>
                </w:p>
              </w:tc>
              <w:tc>
                <w:tcPr>
                  <w:tcW w:w="1134" w:type="dxa"/>
                  <w:tcBorders>
                    <w:top w:val="nil"/>
                    <w:left w:val="nil"/>
                    <w:bottom w:val="single" w:sz="8" w:space="0" w:color="auto"/>
                    <w:right w:val="single" w:sz="8" w:space="0" w:color="auto"/>
                  </w:tcBorders>
                  <w:shd w:val="clear" w:color="000000" w:fill="FFFFFF"/>
                  <w:vAlign w:val="center"/>
                </w:tcPr>
                <w:p w:rsidR="00F9097F" w:rsidRPr="00F9097F" w:rsidRDefault="00F9097F" w:rsidP="00F9097F">
                  <w:pPr>
                    <w:spacing w:after="0" w:line="240" w:lineRule="auto"/>
                    <w:jc w:val="center"/>
                    <w:rPr>
                      <w:rFonts w:ascii="Times New Roman" w:eastAsia="Times New Roman" w:hAnsi="Times New Roman" w:cs="Times New Roman"/>
                      <w:sz w:val="24"/>
                      <w:szCs w:val="24"/>
                      <w:lang w:eastAsia="ru-RU"/>
                    </w:rPr>
                  </w:pPr>
                  <w:r w:rsidRPr="00F9097F">
                    <w:rPr>
                      <w:rFonts w:ascii="Times New Roman" w:eastAsia="Times New Roman" w:hAnsi="Times New Roman" w:cs="Times New Roman"/>
                      <w:sz w:val="24"/>
                      <w:szCs w:val="24"/>
                      <w:lang w:eastAsia="ru-RU"/>
                    </w:rPr>
                    <w:t>шт.</w:t>
                  </w:r>
                </w:p>
              </w:tc>
              <w:tc>
                <w:tcPr>
                  <w:tcW w:w="1418" w:type="dxa"/>
                  <w:tcBorders>
                    <w:top w:val="single" w:sz="4" w:space="0" w:color="auto"/>
                    <w:left w:val="nil"/>
                    <w:bottom w:val="single" w:sz="8" w:space="0" w:color="auto"/>
                    <w:right w:val="single" w:sz="8" w:space="0" w:color="auto"/>
                  </w:tcBorders>
                  <w:shd w:val="clear" w:color="000000" w:fill="FFFFFF"/>
                  <w:vAlign w:val="center"/>
                </w:tcPr>
                <w:p w:rsidR="00F9097F" w:rsidRPr="00F9097F" w:rsidRDefault="00F9097F" w:rsidP="00F9097F">
                  <w:pPr>
                    <w:spacing w:after="0" w:line="240" w:lineRule="auto"/>
                    <w:jc w:val="center"/>
                    <w:rPr>
                      <w:rFonts w:ascii="Times New Roman" w:eastAsia="Times New Roman" w:hAnsi="Times New Roman" w:cs="Times New Roman"/>
                      <w:color w:val="000000"/>
                      <w:lang w:eastAsia="ru-RU"/>
                    </w:rPr>
                  </w:pPr>
                  <w:r w:rsidRPr="00F9097F">
                    <w:rPr>
                      <w:rFonts w:ascii="Times New Roman" w:eastAsia="Times New Roman" w:hAnsi="Times New Roman" w:cs="Times New Roman"/>
                      <w:color w:val="000000"/>
                      <w:lang w:eastAsia="ru-RU"/>
                    </w:rPr>
                    <w:t>2</w:t>
                  </w:r>
                </w:p>
              </w:tc>
            </w:tr>
            <w:tr w:rsidR="00F9097F" w:rsidRPr="00F9097F" w:rsidTr="00E967E0">
              <w:trPr>
                <w:trHeight w:val="433"/>
              </w:trPr>
              <w:tc>
                <w:tcPr>
                  <w:tcW w:w="800" w:type="dxa"/>
                  <w:tcBorders>
                    <w:top w:val="nil"/>
                    <w:left w:val="single" w:sz="8" w:space="0" w:color="auto"/>
                    <w:bottom w:val="single" w:sz="8" w:space="0" w:color="auto"/>
                    <w:right w:val="single" w:sz="8" w:space="0" w:color="auto"/>
                  </w:tcBorders>
                  <w:shd w:val="clear" w:color="000000" w:fill="FFFFFF"/>
                  <w:vAlign w:val="center"/>
                </w:tcPr>
                <w:p w:rsidR="00F9097F" w:rsidRPr="00F9097F" w:rsidRDefault="00ED6E06" w:rsidP="00F9097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6019" w:type="dxa"/>
                  <w:tcBorders>
                    <w:top w:val="nil"/>
                    <w:left w:val="nil"/>
                    <w:bottom w:val="single" w:sz="8" w:space="0" w:color="auto"/>
                    <w:right w:val="single" w:sz="8" w:space="0" w:color="auto"/>
                  </w:tcBorders>
                  <w:shd w:val="clear" w:color="000000" w:fill="FFFFFF"/>
                  <w:vAlign w:val="center"/>
                </w:tcPr>
                <w:p w:rsidR="00F9097F" w:rsidRPr="00F9097F" w:rsidRDefault="00F9097F" w:rsidP="00F9097F">
                  <w:pPr>
                    <w:spacing w:after="0" w:line="240" w:lineRule="auto"/>
                    <w:rPr>
                      <w:rFonts w:ascii="Times New Roman" w:eastAsia="Times New Roman" w:hAnsi="Times New Roman" w:cs="Times New Roman"/>
                      <w:color w:val="000000"/>
                      <w:lang w:eastAsia="ru-RU"/>
                    </w:rPr>
                  </w:pPr>
                  <w:proofErr w:type="spellStart"/>
                  <w:r w:rsidRPr="00F9097F">
                    <w:rPr>
                      <w:rFonts w:ascii="Times New Roman" w:eastAsia="Times New Roman" w:hAnsi="Times New Roman" w:cs="Times New Roman"/>
                      <w:color w:val="000000"/>
                      <w:lang w:eastAsia="ru-RU"/>
                    </w:rPr>
                    <w:t>Adobe</w:t>
                  </w:r>
                  <w:proofErr w:type="spellEnd"/>
                  <w:r w:rsidRPr="00F9097F">
                    <w:rPr>
                      <w:rFonts w:ascii="Times New Roman" w:eastAsia="Times New Roman" w:hAnsi="Times New Roman" w:cs="Times New Roman"/>
                      <w:color w:val="000000"/>
                      <w:lang w:eastAsia="ru-RU"/>
                    </w:rPr>
                    <w:t xml:space="preserve"> </w:t>
                  </w:r>
                  <w:proofErr w:type="spellStart"/>
                  <w:r w:rsidRPr="00F9097F">
                    <w:rPr>
                      <w:rFonts w:ascii="Times New Roman" w:eastAsia="Times New Roman" w:hAnsi="Times New Roman" w:cs="Times New Roman"/>
                      <w:color w:val="000000"/>
                      <w:lang w:eastAsia="ru-RU"/>
                    </w:rPr>
                    <w:t>InDesign</w:t>
                  </w:r>
                  <w:proofErr w:type="spellEnd"/>
                  <w:r w:rsidRPr="00F9097F">
                    <w:rPr>
                      <w:rFonts w:ascii="Times New Roman" w:eastAsia="Times New Roman" w:hAnsi="Times New Roman" w:cs="Times New Roman"/>
                      <w:color w:val="000000"/>
                      <w:lang w:eastAsia="ru-RU"/>
                    </w:rPr>
                    <w:t xml:space="preserve"> CC</w:t>
                  </w:r>
                </w:p>
              </w:tc>
              <w:tc>
                <w:tcPr>
                  <w:tcW w:w="1134" w:type="dxa"/>
                  <w:tcBorders>
                    <w:top w:val="nil"/>
                    <w:left w:val="nil"/>
                    <w:bottom w:val="single" w:sz="8" w:space="0" w:color="auto"/>
                    <w:right w:val="single" w:sz="8" w:space="0" w:color="auto"/>
                  </w:tcBorders>
                  <w:shd w:val="clear" w:color="000000" w:fill="FFFFFF"/>
                  <w:vAlign w:val="center"/>
                </w:tcPr>
                <w:p w:rsidR="00F9097F" w:rsidRPr="00F9097F" w:rsidRDefault="00F9097F" w:rsidP="00F9097F">
                  <w:pPr>
                    <w:spacing w:after="0" w:line="240" w:lineRule="auto"/>
                    <w:jc w:val="center"/>
                    <w:rPr>
                      <w:rFonts w:ascii="Times New Roman" w:eastAsia="Times New Roman" w:hAnsi="Times New Roman" w:cs="Times New Roman"/>
                      <w:sz w:val="24"/>
                      <w:szCs w:val="24"/>
                      <w:lang w:eastAsia="ru-RU"/>
                    </w:rPr>
                  </w:pPr>
                  <w:r w:rsidRPr="00F9097F">
                    <w:rPr>
                      <w:rFonts w:ascii="Times New Roman" w:eastAsia="Times New Roman" w:hAnsi="Times New Roman" w:cs="Times New Roman"/>
                      <w:sz w:val="24"/>
                      <w:szCs w:val="24"/>
                      <w:lang w:eastAsia="ru-RU"/>
                    </w:rPr>
                    <w:t>шт.</w:t>
                  </w:r>
                </w:p>
              </w:tc>
              <w:tc>
                <w:tcPr>
                  <w:tcW w:w="1418" w:type="dxa"/>
                  <w:tcBorders>
                    <w:top w:val="single" w:sz="4" w:space="0" w:color="auto"/>
                    <w:left w:val="nil"/>
                    <w:bottom w:val="single" w:sz="8" w:space="0" w:color="auto"/>
                    <w:right w:val="single" w:sz="8" w:space="0" w:color="auto"/>
                  </w:tcBorders>
                  <w:shd w:val="clear" w:color="000000" w:fill="FFFFFF"/>
                  <w:vAlign w:val="center"/>
                </w:tcPr>
                <w:p w:rsidR="00F9097F" w:rsidRPr="00F9097F" w:rsidRDefault="00F9097F" w:rsidP="00F9097F">
                  <w:pPr>
                    <w:spacing w:after="0" w:line="240" w:lineRule="auto"/>
                    <w:jc w:val="center"/>
                    <w:rPr>
                      <w:rFonts w:ascii="Times New Roman" w:eastAsia="Times New Roman" w:hAnsi="Times New Roman" w:cs="Times New Roman"/>
                      <w:color w:val="000000"/>
                      <w:lang w:eastAsia="ru-RU"/>
                    </w:rPr>
                  </w:pPr>
                  <w:r w:rsidRPr="00F9097F">
                    <w:rPr>
                      <w:rFonts w:ascii="Times New Roman" w:eastAsia="Times New Roman" w:hAnsi="Times New Roman" w:cs="Times New Roman"/>
                      <w:color w:val="000000"/>
                      <w:lang w:eastAsia="ru-RU"/>
                    </w:rPr>
                    <w:t>1</w:t>
                  </w:r>
                </w:p>
              </w:tc>
            </w:tr>
            <w:tr w:rsidR="00F9097F" w:rsidRPr="00F9097F" w:rsidTr="00E967E0">
              <w:trPr>
                <w:trHeight w:val="433"/>
              </w:trPr>
              <w:tc>
                <w:tcPr>
                  <w:tcW w:w="800" w:type="dxa"/>
                  <w:tcBorders>
                    <w:top w:val="nil"/>
                    <w:left w:val="single" w:sz="8" w:space="0" w:color="auto"/>
                    <w:bottom w:val="single" w:sz="8" w:space="0" w:color="auto"/>
                    <w:right w:val="single" w:sz="8" w:space="0" w:color="auto"/>
                  </w:tcBorders>
                  <w:shd w:val="clear" w:color="000000" w:fill="FFFFFF"/>
                  <w:vAlign w:val="center"/>
                </w:tcPr>
                <w:p w:rsidR="00F9097F" w:rsidRPr="00F9097F" w:rsidRDefault="00ED6E06" w:rsidP="00F9097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6019" w:type="dxa"/>
                  <w:tcBorders>
                    <w:top w:val="nil"/>
                    <w:left w:val="nil"/>
                    <w:bottom w:val="single" w:sz="8" w:space="0" w:color="auto"/>
                    <w:right w:val="single" w:sz="8" w:space="0" w:color="auto"/>
                  </w:tcBorders>
                  <w:shd w:val="clear" w:color="000000" w:fill="FFFFFF"/>
                  <w:vAlign w:val="center"/>
                </w:tcPr>
                <w:p w:rsidR="00F9097F" w:rsidRPr="00F9097F" w:rsidRDefault="00F9097F" w:rsidP="00F9097F">
                  <w:pPr>
                    <w:spacing w:after="0" w:line="240" w:lineRule="auto"/>
                    <w:rPr>
                      <w:rFonts w:ascii="Times New Roman" w:eastAsia="Times New Roman" w:hAnsi="Times New Roman" w:cs="Times New Roman"/>
                      <w:color w:val="000000"/>
                      <w:lang w:eastAsia="ru-RU"/>
                    </w:rPr>
                  </w:pPr>
                  <w:proofErr w:type="spellStart"/>
                  <w:r w:rsidRPr="00F9097F">
                    <w:rPr>
                      <w:rFonts w:ascii="Times New Roman" w:eastAsia="Times New Roman" w:hAnsi="Times New Roman" w:cs="Times New Roman"/>
                      <w:color w:val="000000"/>
                      <w:lang w:eastAsia="ru-RU"/>
                    </w:rPr>
                    <w:t>Adobe</w:t>
                  </w:r>
                  <w:proofErr w:type="spellEnd"/>
                  <w:r w:rsidRPr="00F9097F">
                    <w:rPr>
                      <w:rFonts w:ascii="Times New Roman" w:eastAsia="Times New Roman" w:hAnsi="Times New Roman" w:cs="Times New Roman"/>
                      <w:color w:val="000000"/>
                      <w:lang w:eastAsia="ru-RU"/>
                    </w:rPr>
                    <w:t xml:space="preserve"> </w:t>
                  </w:r>
                  <w:proofErr w:type="spellStart"/>
                  <w:r w:rsidRPr="00F9097F">
                    <w:rPr>
                      <w:rFonts w:ascii="Times New Roman" w:eastAsia="Times New Roman" w:hAnsi="Times New Roman" w:cs="Times New Roman"/>
                      <w:color w:val="000000"/>
                      <w:lang w:eastAsia="ru-RU"/>
                    </w:rPr>
                    <w:t>Illustrator</w:t>
                  </w:r>
                  <w:proofErr w:type="spellEnd"/>
                  <w:r w:rsidRPr="00F9097F">
                    <w:rPr>
                      <w:rFonts w:ascii="Times New Roman" w:eastAsia="Times New Roman" w:hAnsi="Times New Roman" w:cs="Times New Roman"/>
                      <w:color w:val="000000"/>
                      <w:lang w:eastAsia="ru-RU"/>
                    </w:rPr>
                    <w:t xml:space="preserve"> CC</w:t>
                  </w:r>
                </w:p>
              </w:tc>
              <w:tc>
                <w:tcPr>
                  <w:tcW w:w="1134" w:type="dxa"/>
                  <w:tcBorders>
                    <w:top w:val="nil"/>
                    <w:left w:val="nil"/>
                    <w:bottom w:val="single" w:sz="8" w:space="0" w:color="auto"/>
                    <w:right w:val="single" w:sz="8" w:space="0" w:color="auto"/>
                  </w:tcBorders>
                  <w:shd w:val="clear" w:color="000000" w:fill="FFFFFF"/>
                  <w:vAlign w:val="center"/>
                </w:tcPr>
                <w:p w:rsidR="00F9097F" w:rsidRPr="00F9097F" w:rsidRDefault="00F9097F" w:rsidP="00F9097F">
                  <w:pPr>
                    <w:spacing w:after="0" w:line="240" w:lineRule="auto"/>
                    <w:jc w:val="center"/>
                    <w:rPr>
                      <w:rFonts w:ascii="Times New Roman" w:eastAsia="Times New Roman" w:hAnsi="Times New Roman" w:cs="Times New Roman"/>
                      <w:sz w:val="24"/>
                      <w:szCs w:val="24"/>
                      <w:lang w:eastAsia="ru-RU"/>
                    </w:rPr>
                  </w:pPr>
                  <w:r w:rsidRPr="00F9097F">
                    <w:rPr>
                      <w:rFonts w:ascii="Times New Roman" w:eastAsia="Times New Roman" w:hAnsi="Times New Roman" w:cs="Times New Roman"/>
                      <w:sz w:val="24"/>
                      <w:szCs w:val="24"/>
                      <w:lang w:eastAsia="ru-RU"/>
                    </w:rPr>
                    <w:t>шт.</w:t>
                  </w:r>
                </w:p>
              </w:tc>
              <w:tc>
                <w:tcPr>
                  <w:tcW w:w="1418" w:type="dxa"/>
                  <w:tcBorders>
                    <w:top w:val="single" w:sz="4" w:space="0" w:color="auto"/>
                    <w:left w:val="nil"/>
                    <w:bottom w:val="single" w:sz="8" w:space="0" w:color="auto"/>
                    <w:right w:val="single" w:sz="8" w:space="0" w:color="auto"/>
                  </w:tcBorders>
                  <w:shd w:val="clear" w:color="000000" w:fill="FFFFFF"/>
                  <w:vAlign w:val="center"/>
                </w:tcPr>
                <w:p w:rsidR="00F9097F" w:rsidRPr="00F9097F" w:rsidRDefault="00F9097F" w:rsidP="00F9097F">
                  <w:pPr>
                    <w:spacing w:after="0" w:line="240" w:lineRule="auto"/>
                    <w:jc w:val="center"/>
                    <w:rPr>
                      <w:rFonts w:ascii="Times New Roman" w:eastAsia="Times New Roman" w:hAnsi="Times New Roman" w:cs="Times New Roman"/>
                      <w:color w:val="000000"/>
                      <w:lang w:eastAsia="ru-RU"/>
                    </w:rPr>
                  </w:pPr>
                  <w:r w:rsidRPr="00F9097F">
                    <w:rPr>
                      <w:rFonts w:ascii="Times New Roman" w:eastAsia="Times New Roman" w:hAnsi="Times New Roman" w:cs="Times New Roman"/>
                      <w:color w:val="000000"/>
                      <w:lang w:eastAsia="ru-RU"/>
                    </w:rPr>
                    <w:t>1</w:t>
                  </w:r>
                </w:p>
              </w:tc>
            </w:tr>
            <w:tr w:rsidR="00F9097F" w:rsidRPr="00F9097F" w:rsidTr="00E967E0">
              <w:trPr>
                <w:trHeight w:val="433"/>
              </w:trPr>
              <w:tc>
                <w:tcPr>
                  <w:tcW w:w="800" w:type="dxa"/>
                  <w:tcBorders>
                    <w:top w:val="nil"/>
                    <w:left w:val="single" w:sz="8" w:space="0" w:color="auto"/>
                    <w:bottom w:val="single" w:sz="8" w:space="0" w:color="auto"/>
                    <w:right w:val="single" w:sz="8" w:space="0" w:color="auto"/>
                  </w:tcBorders>
                  <w:shd w:val="clear" w:color="000000" w:fill="FFFFFF"/>
                  <w:vAlign w:val="center"/>
                </w:tcPr>
                <w:p w:rsidR="00F9097F" w:rsidRPr="00F9097F" w:rsidRDefault="00ED6E06" w:rsidP="00F9097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6019" w:type="dxa"/>
                  <w:tcBorders>
                    <w:top w:val="nil"/>
                    <w:left w:val="nil"/>
                    <w:bottom w:val="single" w:sz="8" w:space="0" w:color="auto"/>
                    <w:right w:val="single" w:sz="8" w:space="0" w:color="auto"/>
                  </w:tcBorders>
                  <w:shd w:val="clear" w:color="000000" w:fill="FFFFFF"/>
                  <w:vAlign w:val="center"/>
                </w:tcPr>
                <w:p w:rsidR="00F9097F" w:rsidRPr="00F9097F" w:rsidRDefault="00F9097F" w:rsidP="00F9097F">
                  <w:pPr>
                    <w:spacing w:after="0" w:line="240" w:lineRule="auto"/>
                    <w:rPr>
                      <w:rFonts w:ascii="Times New Roman" w:eastAsia="Times New Roman" w:hAnsi="Times New Roman" w:cs="Times New Roman"/>
                      <w:sz w:val="24"/>
                      <w:szCs w:val="24"/>
                      <w:lang w:eastAsia="ru-RU"/>
                    </w:rPr>
                  </w:pPr>
                  <w:r w:rsidRPr="00F9097F">
                    <w:rPr>
                      <w:rFonts w:ascii="Times New Roman" w:eastAsia="Times New Roman" w:hAnsi="Times New Roman" w:cs="Times New Roman"/>
                      <w:sz w:val="24"/>
                      <w:szCs w:val="24"/>
                      <w:lang w:eastAsia="ru-RU"/>
                    </w:rPr>
                    <w:t xml:space="preserve">Продление лицензии </w:t>
                  </w:r>
                  <w:proofErr w:type="spellStart"/>
                  <w:r w:rsidRPr="00F9097F">
                    <w:rPr>
                      <w:rFonts w:ascii="Times New Roman" w:eastAsia="Times New Roman" w:hAnsi="Times New Roman" w:cs="Times New Roman"/>
                      <w:sz w:val="24"/>
                      <w:szCs w:val="24"/>
                      <w:lang w:val="en-US" w:eastAsia="ru-RU"/>
                    </w:rPr>
                    <w:t>CommuniGatePro</w:t>
                  </w:r>
                  <w:proofErr w:type="spellEnd"/>
                  <w:r w:rsidRPr="00F9097F">
                    <w:rPr>
                      <w:rFonts w:ascii="Times New Roman" w:eastAsia="Times New Roman" w:hAnsi="Times New Roman" w:cs="Times New Roman"/>
                      <w:sz w:val="24"/>
                      <w:szCs w:val="24"/>
                      <w:lang w:eastAsia="ru-RU"/>
                    </w:rPr>
                    <w:t xml:space="preserve"> </w:t>
                  </w:r>
                  <w:proofErr w:type="spellStart"/>
                  <w:r w:rsidRPr="00F9097F">
                    <w:rPr>
                      <w:rFonts w:ascii="Times New Roman" w:eastAsia="Times New Roman" w:hAnsi="Times New Roman" w:cs="Times New Roman"/>
                      <w:sz w:val="24"/>
                      <w:szCs w:val="24"/>
                      <w:lang w:val="en-US" w:eastAsia="ru-RU"/>
                    </w:rPr>
                    <w:t>VoicePlus</w:t>
                  </w:r>
                  <w:proofErr w:type="spellEnd"/>
                  <w:r w:rsidRPr="00F9097F">
                    <w:rPr>
                      <w:rFonts w:ascii="Times New Roman" w:eastAsia="Times New Roman" w:hAnsi="Times New Roman" w:cs="Times New Roman"/>
                      <w:sz w:val="24"/>
                      <w:szCs w:val="24"/>
                      <w:lang w:eastAsia="ru-RU"/>
                    </w:rPr>
                    <w:t xml:space="preserve"> на 600 учетных записей</w:t>
                  </w:r>
                  <w:r w:rsidR="00ED6E06">
                    <w:rPr>
                      <w:rFonts w:ascii="Times New Roman" w:eastAsia="Times New Roman" w:hAnsi="Times New Roman" w:cs="Times New Roman"/>
                      <w:sz w:val="24"/>
                      <w:szCs w:val="24"/>
                      <w:lang w:eastAsia="ru-RU"/>
                    </w:rPr>
                    <w:t xml:space="preserve"> на 1 год.</w:t>
                  </w:r>
                </w:p>
              </w:tc>
              <w:tc>
                <w:tcPr>
                  <w:tcW w:w="1134" w:type="dxa"/>
                  <w:tcBorders>
                    <w:top w:val="nil"/>
                    <w:left w:val="nil"/>
                    <w:bottom w:val="single" w:sz="8" w:space="0" w:color="auto"/>
                    <w:right w:val="single" w:sz="8" w:space="0" w:color="auto"/>
                  </w:tcBorders>
                  <w:shd w:val="clear" w:color="000000" w:fill="FFFFFF"/>
                  <w:vAlign w:val="center"/>
                </w:tcPr>
                <w:p w:rsidR="00F9097F" w:rsidRPr="00F9097F" w:rsidRDefault="00F9097F" w:rsidP="00F9097F">
                  <w:pPr>
                    <w:spacing w:after="0" w:line="240" w:lineRule="auto"/>
                    <w:jc w:val="center"/>
                    <w:rPr>
                      <w:rFonts w:ascii="Times New Roman" w:eastAsia="Times New Roman" w:hAnsi="Times New Roman" w:cs="Times New Roman"/>
                      <w:sz w:val="24"/>
                      <w:szCs w:val="24"/>
                      <w:lang w:eastAsia="ru-RU"/>
                    </w:rPr>
                  </w:pPr>
                  <w:r w:rsidRPr="00F9097F">
                    <w:rPr>
                      <w:rFonts w:ascii="Times New Roman" w:eastAsia="Times New Roman" w:hAnsi="Times New Roman" w:cs="Times New Roman"/>
                      <w:sz w:val="24"/>
                      <w:szCs w:val="24"/>
                      <w:lang w:eastAsia="ru-RU"/>
                    </w:rPr>
                    <w:t>шт.</w:t>
                  </w:r>
                </w:p>
              </w:tc>
              <w:tc>
                <w:tcPr>
                  <w:tcW w:w="1418" w:type="dxa"/>
                  <w:tcBorders>
                    <w:top w:val="single" w:sz="4" w:space="0" w:color="auto"/>
                    <w:left w:val="nil"/>
                    <w:bottom w:val="single" w:sz="8" w:space="0" w:color="auto"/>
                    <w:right w:val="single" w:sz="8" w:space="0" w:color="auto"/>
                  </w:tcBorders>
                  <w:shd w:val="clear" w:color="000000" w:fill="FFFFFF"/>
                  <w:vAlign w:val="center"/>
                </w:tcPr>
                <w:p w:rsidR="00F9097F" w:rsidRPr="00F9097F" w:rsidRDefault="00F9097F" w:rsidP="00F9097F">
                  <w:pPr>
                    <w:spacing w:after="0" w:line="240" w:lineRule="auto"/>
                    <w:jc w:val="center"/>
                    <w:rPr>
                      <w:rFonts w:ascii="Times New Roman" w:eastAsia="Times New Roman" w:hAnsi="Times New Roman" w:cs="Times New Roman"/>
                      <w:sz w:val="24"/>
                      <w:szCs w:val="24"/>
                      <w:lang w:eastAsia="ru-RU"/>
                    </w:rPr>
                  </w:pPr>
                  <w:r w:rsidRPr="00F9097F">
                    <w:rPr>
                      <w:rFonts w:ascii="Times New Roman" w:eastAsia="Times New Roman" w:hAnsi="Times New Roman" w:cs="Times New Roman"/>
                      <w:sz w:val="24"/>
                      <w:szCs w:val="24"/>
                      <w:lang w:eastAsia="ru-RU"/>
                    </w:rPr>
                    <w:t>1</w:t>
                  </w:r>
                </w:p>
              </w:tc>
            </w:tr>
          </w:tbl>
          <w:p w:rsidR="00F9097F" w:rsidRPr="00F9097F" w:rsidRDefault="00F9097F" w:rsidP="00F9097F">
            <w:pPr>
              <w:spacing w:after="0" w:line="240" w:lineRule="auto"/>
              <w:rPr>
                <w:rFonts w:ascii="Times New Roman" w:eastAsia="Times New Roman" w:hAnsi="Times New Roman" w:cs="Times New Roman"/>
                <w:lang w:eastAsia="ru-RU"/>
              </w:rPr>
            </w:pPr>
          </w:p>
          <w:p w:rsidR="00212ACA" w:rsidRPr="00212ACA" w:rsidRDefault="00212ACA" w:rsidP="00212ACA">
            <w:pPr>
              <w:spacing w:after="0" w:line="240" w:lineRule="auto"/>
              <w:rPr>
                <w:rFonts w:ascii="Times New Roman" w:eastAsia="Times New Roman" w:hAnsi="Times New Roman" w:cs="Times New Roman"/>
                <w:sz w:val="24"/>
                <w:szCs w:val="24"/>
                <w:lang w:eastAsia="ru-RU"/>
              </w:rPr>
            </w:pPr>
          </w:p>
        </w:tc>
      </w:tr>
    </w:tbl>
    <w:p w:rsidR="00212ACA" w:rsidRPr="00212ACA" w:rsidRDefault="00212ACA" w:rsidP="00212ACA">
      <w:pPr>
        <w:autoSpaceDE w:val="0"/>
        <w:autoSpaceDN w:val="0"/>
        <w:spacing w:before="60" w:after="0" w:line="240" w:lineRule="auto"/>
        <w:ind w:left="-425"/>
        <w:jc w:val="both"/>
        <w:rPr>
          <w:rFonts w:ascii="Times New Roman" w:eastAsia="Times New Roman" w:hAnsi="Times New Roman" w:cs="Times New Roman"/>
          <w:b/>
          <w:sz w:val="32"/>
          <w:szCs w:val="32"/>
          <w:lang w:eastAsia="ru-RU"/>
        </w:rPr>
      </w:pPr>
    </w:p>
    <w:p w:rsidR="00212ACA" w:rsidRPr="00212ACA" w:rsidRDefault="00212ACA" w:rsidP="00397C15">
      <w:pPr>
        <w:autoSpaceDE w:val="0"/>
        <w:autoSpaceDN w:val="0"/>
        <w:spacing w:before="60" w:after="0" w:line="240" w:lineRule="auto"/>
        <w:ind w:left="-142"/>
        <w:jc w:val="both"/>
        <w:rPr>
          <w:rFonts w:ascii="Times New Roman" w:eastAsia="Times New Roman" w:hAnsi="Times New Roman" w:cs="Times New Roman"/>
          <w:b/>
          <w:sz w:val="32"/>
          <w:szCs w:val="32"/>
          <w:lang w:eastAsia="ru-RU"/>
        </w:rPr>
      </w:pPr>
      <w:r w:rsidRPr="00212ACA">
        <w:rPr>
          <w:rFonts w:ascii="Times New Roman" w:eastAsia="Times New Roman" w:hAnsi="Times New Roman" w:cs="Times New Roman"/>
          <w:b/>
          <w:sz w:val="32"/>
          <w:szCs w:val="32"/>
          <w:lang w:eastAsia="ru-RU"/>
        </w:rPr>
        <w:t>3.Порядок проведения запроса цен и участия в нем, а также инструкции по подготовке Предложений</w:t>
      </w:r>
    </w:p>
    <w:p w:rsidR="00212ACA" w:rsidRPr="002E11E7" w:rsidRDefault="00212ACA" w:rsidP="00397C15">
      <w:pPr>
        <w:numPr>
          <w:ilvl w:val="0"/>
          <w:numId w:val="1"/>
        </w:numPr>
        <w:tabs>
          <w:tab w:val="clear" w:pos="1134"/>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 xml:space="preserve">Кроме поставки вышеуказанной продукции </w:t>
      </w:r>
      <w:r w:rsidR="002E11E7" w:rsidRPr="002E11E7">
        <w:rPr>
          <w:rFonts w:ascii="Times New Roman" w:eastAsia="Times New Roman" w:hAnsi="Times New Roman" w:cs="Times New Roman"/>
          <w:sz w:val="24"/>
          <w:szCs w:val="24"/>
          <w:lang w:eastAsia="ru-RU"/>
        </w:rPr>
        <w:t>П</w:t>
      </w:r>
      <w:r w:rsidRPr="002E11E7">
        <w:rPr>
          <w:rFonts w:ascii="Times New Roman" w:eastAsia="Times New Roman" w:hAnsi="Times New Roman" w:cs="Times New Roman"/>
          <w:sz w:val="24"/>
          <w:szCs w:val="24"/>
          <w:lang w:eastAsia="ru-RU"/>
        </w:rPr>
        <w:t xml:space="preserve">оставщики должны обеспечить следующие сопутствующие услуги: доставка продукции до склада </w:t>
      </w:r>
      <w:r w:rsidR="002E11E7" w:rsidRPr="002E11E7">
        <w:rPr>
          <w:rFonts w:ascii="Times New Roman" w:eastAsia="Times New Roman" w:hAnsi="Times New Roman" w:cs="Times New Roman"/>
          <w:sz w:val="24"/>
          <w:szCs w:val="24"/>
          <w:lang w:eastAsia="ru-RU"/>
        </w:rPr>
        <w:t>Покупателя транспортом П</w:t>
      </w:r>
      <w:r w:rsidRPr="002E11E7">
        <w:rPr>
          <w:rFonts w:ascii="Times New Roman" w:eastAsia="Times New Roman" w:hAnsi="Times New Roman" w:cs="Times New Roman"/>
          <w:sz w:val="24"/>
          <w:szCs w:val="24"/>
          <w:lang w:eastAsia="ru-RU"/>
        </w:rPr>
        <w:t>оставщика, а также установка (по согласованию Сторон, при необходимости).</w:t>
      </w:r>
    </w:p>
    <w:p w:rsidR="00212ACA" w:rsidRPr="002E11E7" w:rsidRDefault="00212ACA" w:rsidP="00397C15">
      <w:pPr>
        <w:numPr>
          <w:ilvl w:val="0"/>
          <w:numId w:val="1"/>
        </w:numPr>
        <w:tabs>
          <w:tab w:val="clear" w:pos="1134"/>
          <w:tab w:val="num" w:pos="0"/>
        </w:tabs>
        <w:autoSpaceDE w:val="0"/>
        <w:autoSpaceDN w:val="0"/>
        <w:spacing w:before="60" w:after="0" w:line="240" w:lineRule="auto"/>
        <w:ind w:left="-142" w:firstLine="141"/>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Срок поставки 4 кв. 20</w:t>
      </w:r>
      <w:r w:rsidR="00ED6E06">
        <w:rPr>
          <w:rFonts w:ascii="Times New Roman" w:eastAsia="Times New Roman" w:hAnsi="Times New Roman" w:cs="Times New Roman"/>
          <w:sz w:val="24"/>
          <w:szCs w:val="24"/>
          <w:lang w:eastAsia="ru-RU"/>
        </w:rPr>
        <w:t>20</w:t>
      </w:r>
      <w:r w:rsidRPr="002E11E7">
        <w:rPr>
          <w:rFonts w:ascii="Times New Roman" w:eastAsia="Times New Roman" w:hAnsi="Times New Roman" w:cs="Times New Roman"/>
          <w:sz w:val="24"/>
          <w:szCs w:val="24"/>
          <w:lang w:eastAsia="ru-RU"/>
        </w:rPr>
        <w:t>г. Продукция должна быть лицензированной.</w:t>
      </w:r>
    </w:p>
    <w:p w:rsidR="00212ACA" w:rsidRPr="002E11E7" w:rsidRDefault="00212ACA" w:rsidP="00397C15">
      <w:pPr>
        <w:ind w:left="-142"/>
        <w:rPr>
          <w:rFonts w:ascii="Times New Roman" w:eastAsia="Times New Roman" w:hAnsi="Times New Roman" w:cs="Times New Roman"/>
          <w:sz w:val="24"/>
          <w:szCs w:val="24"/>
          <w:lang w:eastAsia="ru-RU"/>
        </w:rPr>
      </w:pPr>
      <w:bookmarkStart w:id="5" w:name="_Ref57581655"/>
      <w:r w:rsidRPr="002E11E7">
        <w:rPr>
          <w:rFonts w:ascii="Times New Roman" w:eastAsia="Times New Roman" w:hAnsi="Times New Roman" w:cs="Times New Roman"/>
          <w:sz w:val="24"/>
          <w:szCs w:val="24"/>
          <w:lang w:eastAsia="ru-RU"/>
        </w:rPr>
        <w:t xml:space="preserve">Оплата производится </w:t>
      </w:r>
      <w:r w:rsidR="002E11E7" w:rsidRPr="002E11E7">
        <w:rPr>
          <w:rFonts w:ascii="Times New Roman" w:eastAsia="Times New Roman" w:hAnsi="Times New Roman" w:cs="Times New Roman"/>
          <w:sz w:val="24"/>
          <w:szCs w:val="24"/>
          <w:lang w:eastAsia="ru-RU"/>
        </w:rPr>
        <w:t>Покупателем</w:t>
      </w:r>
      <w:r w:rsidRPr="002E11E7">
        <w:rPr>
          <w:rFonts w:ascii="Times New Roman" w:eastAsia="Times New Roman" w:hAnsi="Times New Roman" w:cs="Times New Roman"/>
          <w:sz w:val="24"/>
          <w:szCs w:val="24"/>
          <w:lang w:eastAsia="ru-RU"/>
        </w:rPr>
        <w:t xml:space="preserve"> в размере 100% от стоимости Продуктов путем перечисления денежных средств на расчетный счет </w:t>
      </w:r>
      <w:r w:rsidR="002E11E7" w:rsidRPr="002E11E7">
        <w:rPr>
          <w:rFonts w:ascii="Times New Roman" w:eastAsia="Times New Roman" w:hAnsi="Times New Roman" w:cs="Times New Roman"/>
          <w:sz w:val="24"/>
          <w:szCs w:val="24"/>
          <w:lang w:eastAsia="ru-RU"/>
        </w:rPr>
        <w:t>Поставщика</w:t>
      </w:r>
      <w:r w:rsidRPr="002E11E7">
        <w:rPr>
          <w:rFonts w:ascii="Times New Roman" w:eastAsia="Times New Roman" w:hAnsi="Times New Roman" w:cs="Times New Roman"/>
          <w:sz w:val="24"/>
          <w:szCs w:val="24"/>
          <w:lang w:eastAsia="ru-RU"/>
        </w:rPr>
        <w:t xml:space="preserve"> в течение 7-ми банковских дней со дня заключения </w:t>
      </w:r>
      <w:r w:rsidR="002E11E7" w:rsidRPr="002E11E7">
        <w:rPr>
          <w:rFonts w:ascii="Times New Roman" w:eastAsia="Times New Roman" w:hAnsi="Times New Roman" w:cs="Times New Roman"/>
          <w:sz w:val="24"/>
          <w:szCs w:val="24"/>
          <w:lang w:eastAsia="ru-RU"/>
        </w:rPr>
        <w:t>д</w:t>
      </w:r>
      <w:r w:rsidRPr="002E11E7">
        <w:rPr>
          <w:rFonts w:ascii="Times New Roman" w:eastAsia="Times New Roman" w:hAnsi="Times New Roman" w:cs="Times New Roman"/>
          <w:sz w:val="24"/>
          <w:szCs w:val="24"/>
          <w:lang w:eastAsia="ru-RU"/>
        </w:rPr>
        <w:t>оговора.</w:t>
      </w:r>
    </w:p>
    <w:p w:rsidR="00212ACA" w:rsidRPr="002E11E7" w:rsidRDefault="00212ACA" w:rsidP="00397C15">
      <w:pPr>
        <w:numPr>
          <w:ilvl w:val="0"/>
          <w:numId w:val="1"/>
        </w:numPr>
        <w:tabs>
          <w:tab w:val="clear" w:pos="1134"/>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Поставщик имеет право подать только одно предложение. В случае подачи поставщиком нескольких предложений все они будут отклонены без рассмотрения по существу.</w:t>
      </w:r>
      <w:bookmarkEnd w:id="5"/>
    </w:p>
    <w:p w:rsidR="00212ACA" w:rsidRPr="002E11E7" w:rsidRDefault="00261DFD" w:rsidP="00397C15">
      <w:pPr>
        <w:numPr>
          <w:ilvl w:val="0"/>
          <w:numId w:val="1"/>
        </w:numPr>
        <w:tabs>
          <w:tab w:val="clear" w:pos="1134"/>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Максимальная</w:t>
      </w:r>
      <w:r w:rsidR="00212ACA" w:rsidRPr="002E11E7">
        <w:rPr>
          <w:rFonts w:ascii="Times New Roman" w:eastAsia="Times New Roman" w:hAnsi="Times New Roman" w:cs="Times New Roman"/>
          <w:sz w:val="24"/>
          <w:szCs w:val="24"/>
          <w:lang w:eastAsia="ru-RU"/>
        </w:rPr>
        <w:t xml:space="preserve"> (предельная) цена договора  составит </w:t>
      </w:r>
      <w:r w:rsidR="00ED6E06">
        <w:rPr>
          <w:rFonts w:ascii="Times New Roman" w:eastAsia="Times New Roman" w:hAnsi="Times New Roman" w:cs="Times New Roman"/>
          <w:sz w:val="24"/>
          <w:szCs w:val="24"/>
          <w:lang w:eastAsia="ru-RU"/>
        </w:rPr>
        <w:t>1 592 487</w:t>
      </w:r>
      <w:r w:rsidR="00212ACA" w:rsidRPr="002E11E7">
        <w:rPr>
          <w:rFonts w:ascii="Times New Roman" w:eastAsia="Times New Roman" w:hAnsi="Times New Roman" w:cs="Times New Roman"/>
          <w:sz w:val="24"/>
          <w:szCs w:val="24"/>
          <w:lang w:eastAsia="ru-RU"/>
        </w:rPr>
        <w:t xml:space="preserve"> руб. без НДС.</w:t>
      </w:r>
    </w:p>
    <w:p w:rsidR="00212ACA" w:rsidRPr="002E11E7" w:rsidRDefault="00212ACA" w:rsidP="00397C15">
      <w:pPr>
        <w:numPr>
          <w:ilvl w:val="0"/>
          <w:numId w:val="1"/>
        </w:numPr>
        <w:tabs>
          <w:tab w:val="clear" w:pos="1134"/>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 xml:space="preserve">Все цены в </w:t>
      </w:r>
      <w:bookmarkStart w:id="6" w:name="_GoBack"/>
      <w:bookmarkEnd w:id="6"/>
      <w:r w:rsidRPr="002E11E7">
        <w:rPr>
          <w:rFonts w:ascii="Times New Roman" w:eastAsia="Times New Roman" w:hAnsi="Times New Roman" w:cs="Times New Roman"/>
          <w:sz w:val="24"/>
          <w:szCs w:val="24"/>
          <w:lang w:eastAsia="ru-RU"/>
        </w:rPr>
        <w:t xml:space="preserve">предложении должны включать все налоги и другие обязательные платежи, стоимость всех сопутствующих услуг, а также все скидки, предлагаемые </w:t>
      </w:r>
      <w:r w:rsidR="002E11E7" w:rsidRPr="002E11E7">
        <w:rPr>
          <w:rFonts w:ascii="Times New Roman" w:eastAsia="Times New Roman" w:hAnsi="Times New Roman" w:cs="Times New Roman"/>
          <w:sz w:val="24"/>
          <w:szCs w:val="24"/>
          <w:lang w:eastAsia="ru-RU"/>
        </w:rPr>
        <w:t>П</w:t>
      </w:r>
      <w:r w:rsidRPr="002E11E7">
        <w:rPr>
          <w:rFonts w:ascii="Times New Roman" w:eastAsia="Times New Roman" w:hAnsi="Times New Roman" w:cs="Times New Roman"/>
          <w:sz w:val="24"/>
          <w:szCs w:val="24"/>
          <w:lang w:eastAsia="ru-RU"/>
        </w:rPr>
        <w:t>оставщиком.</w:t>
      </w:r>
    </w:p>
    <w:p w:rsidR="00212ACA" w:rsidRPr="002E11E7" w:rsidRDefault="00212ACA" w:rsidP="00397C15">
      <w:pPr>
        <w:numPr>
          <w:ilvl w:val="0"/>
          <w:numId w:val="1"/>
        </w:numPr>
        <w:tabs>
          <w:tab w:val="clear" w:pos="1134"/>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Предложение должно быть подано на русском языке. Все цены должны быть выражены в российских рублях.</w:t>
      </w:r>
    </w:p>
    <w:p w:rsidR="00212ACA" w:rsidRPr="002E11E7" w:rsidRDefault="00212ACA" w:rsidP="00397C15">
      <w:pPr>
        <w:numPr>
          <w:ilvl w:val="0"/>
          <w:numId w:val="1"/>
        </w:numPr>
        <w:tabs>
          <w:tab w:val="clear" w:pos="1134"/>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Предложения принимаются с 10</w:t>
      </w:r>
      <w:r w:rsidRPr="002E11E7">
        <w:rPr>
          <w:rFonts w:ascii="Times New Roman" w:eastAsia="Times New Roman" w:hAnsi="Times New Roman" w:cs="Times New Roman"/>
          <w:sz w:val="24"/>
          <w:szCs w:val="24"/>
          <w:vertAlign w:val="superscript"/>
          <w:lang w:eastAsia="ru-RU"/>
        </w:rPr>
        <w:t xml:space="preserve">00   </w:t>
      </w:r>
      <w:r w:rsidR="00ED6E06">
        <w:rPr>
          <w:rFonts w:ascii="Times New Roman" w:eastAsia="Times New Roman" w:hAnsi="Times New Roman" w:cs="Times New Roman"/>
          <w:sz w:val="24"/>
          <w:szCs w:val="24"/>
          <w:lang w:eastAsia="ru-RU"/>
        </w:rPr>
        <w:t>27</w:t>
      </w:r>
      <w:r w:rsidRPr="002E11E7">
        <w:rPr>
          <w:rFonts w:ascii="Times New Roman" w:eastAsia="Times New Roman" w:hAnsi="Times New Roman" w:cs="Times New Roman"/>
          <w:sz w:val="24"/>
          <w:szCs w:val="24"/>
          <w:lang w:eastAsia="ru-RU"/>
        </w:rPr>
        <w:t>.</w:t>
      </w:r>
      <w:r w:rsidR="00A348C6">
        <w:rPr>
          <w:rFonts w:ascii="Times New Roman" w:eastAsia="Times New Roman" w:hAnsi="Times New Roman" w:cs="Times New Roman"/>
          <w:sz w:val="24"/>
          <w:szCs w:val="24"/>
          <w:lang w:eastAsia="ru-RU"/>
        </w:rPr>
        <w:t>10</w:t>
      </w:r>
      <w:r w:rsidR="00ED6E06">
        <w:rPr>
          <w:rFonts w:ascii="Times New Roman" w:eastAsia="Times New Roman" w:hAnsi="Times New Roman" w:cs="Times New Roman"/>
          <w:sz w:val="24"/>
          <w:szCs w:val="24"/>
          <w:lang w:eastAsia="ru-RU"/>
        </w:rPr>
        <w:t>.2020</w:t>
      </w:r>
      <w:r w:rsidRPr="002E11E7">
        <w:rPr>
          <w:rFonts w:ascii="Times New Roman" w:eastAsia="Times New Roman" w:hAnsi="Times New Roman" w:cs="Times New Roman"/>
          <w:sz w:val="24"/>
          <w:szCs w:val="24"/>
          <w:lang w:eastAsia="ru-RU"/>
        </w:rPr>
        <w:t>г. до 10</w:t>
      </w:r>
      <w:r w:rsidRPr="002E11E7">
        <w:rPr>
          <w:rFonts w:ascii="Times New Roman" w:eastAsia="Times New Roman" w:hAnsi="Times New Roman" w:cs="Times New Roman"/>
          <w:sz w:val="24"/>
          <w:szCs w:val="24"/>
          <w:vertAlign w:val="superscript"/>
          <w:lang w:eastAsia="ru-RU"/>
        </w:rPr>
        <w:t>00</w:t>
      </w:r>
      <w:r w:rsidRPr="002E11E7">
        <w:rPr>
          <w:rFonts w:ascii="Times New Roman" w:eastAsia="Times New Roman" w:hAnsi="Times New Roman" w:cs="Times New Roman"/>
          <w:sz w:val="24"/>
          <w:szCs w:val="24"/>
          <w:lang w:eastAsia="ru-RU"/>
        </w:rPr>
        <w:t xml:space="preserve"> по московскому времени </w:t>
      </w:r>
      <w:r w:rsidR="00ED6E06">
        <w:rPr>
          <w:rFonts w:ascii="Times New Roman" w:eastAsia="Times New Roman" w:hAnsi="Times New Roman" w:cs="Times New Roman"/>
          <w:sz w:val="24"/>
          <w:szCs w:val="24"/>
          <w:lang w:eastAsia="ru-RU"/>
        </w:rPr>
        <w:t>30</w:t>
      </w:r>
      <w:r w:rsidRPr="002E11E7">
        <w:rPr>
          <w:rFonts w:ascii="Times New Roman" w:eastAsia="Times New Roman" w:hAnsi="Times New Roman" w:cs="Times New Roman"/>
          <w:sz w:val="24"/>
          <w:szCs w:val="24"/>
          <w:lang w:eastAsia="ru-RU"/>
        </w:rPr>
        <w:t>.</w:t>
      </w:r>
      <w:r w:rsidR="00A348C6">
        <w:rPr>
          <w:rFonts w:ascii="Times New Roman" w:eastAsia="Times New Roman" w:hAnsi="Times New Roman" w:cs="Times New Roman"/>
          <w:sz w:val="24"/>
          <w:szCs w:val="24"/>
          <w:lang w:eastAsia="ru-RU"/>
        </w:rPr>
        <w:t>10</w:t>
      </w:r>
      <w:r w:rsidRPr="002E11E7">
        <w:rPr>
          <w:rFonts w:ascii="Times New Roman" w:eastAsia="Times New Roman" w:hAnsi="Times New Roman" w:cs="Times New Roman"/>
          <w:sz w:val="24"/>
          <w:szCs w:val="24"/>
          <w:lang w:eastAsia="ru-RU"/>
        </w:rPr>
        <w:t>.20</w:t>
      </w:r>
      <w:r w:rsidR="00ED6E06">
        <w:rPr>
          <w:rFonts w:ascii="Times New Roman" w:eastAsia="Times New Roman" w:hAnsi="Times New Roman" w:cs="Times New Roman"/>
          <w:sz w:val="24"/>
          <w:szCs w:val="24"/>
          <w:lang w:eastAsia="ru-RU"/>
        </w:rPr>
        <w:t>20</w:t>
      </w:r>
      <w:r w:rsidRPr="002E11E7">
        <w:rPr>
          <w:rFonts w:ascii="Times New Roman" w:eastAsia="Times New Roman" w:hAnsi="Times New Roman" w:cs="Times New Roman"/>
          <w:sz w:val="24"/>
          <w:szCs w:val="24"/>
          <w:lang w:eastAsia="ru-RU"/>
        </w:rPr>
        <w:t xml:space="preserve"> года в письменной форме в запечатанном конверте по адресу Организатора и должно содержать:</w:t>
      </w:r>
    </w:p>
    <w:p w:rsidR="00212ACA" w:rsidRPr="002E11E7" w:rsidRDefault="00212ACA"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proofErr w:type="gramStart"/>
      <w:r w:rsidRPr="002E11E7">
        <w:rPr>
          <w:rFonts w:ascii="Times New Roman" w:eastAsia="Times New Roman" w:hAnsi="Times New Roman" w:cs="Times New Roman"/>
          <w:sz w:val="24"/>
          <w:szCs w:val="24"/>
          <w:lang w:eastAsia="ru-RU"/>
        </w:rPr>
        <w:lastRenderedPageBreak/>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212ACA" w:rsidRPr="002E11E7" w:rsidRDefault="00212ACA"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proofErr w:type="gramStart"/>
      <w:r w:rsidRPr="002E11E7">
        <w:rPr>
          <w:rFonts w:ascii="Times New Roman" w:eastAsia="Times New Roman" w:hAnsi="Times New Roman" w:cs="Times New Roman"/>
          <w:sz w:val="24"/>
          <w:szCs w:val="24"/>
          <w:lang w:eastAsia="ru-RU"/>
        </w:rPr>
        <w:t xml:space="preserve">б) полученную не ранее чем за шесть месяцев до дня размещения на сайте </w:t>
      </w:r>
      <w:r w:rsidR="00A348C6">
        <w:rPr>
          <w:rFonts w:ascii="Times New Roman" w:eastAsia="Times New Roman" w:hAnsi="Times New Roman" w:cs="Times New Roman"/>
          <w:sz w:val="24"/>
          <w:szCs w:val="24"/>
          <w:lang w:eastAsia="ru-RU"/>
        </w:rPr>
        <w:t>извещения</w:t>
      </w:r>
      <w:r w:rsidRPr="002E11E7">
        <w:rPr>
          <w:rFonts w:ascii="Times New Roman" w:eastAsia="Times New Roman" w:hAnsi="Times New Roman" w:cs="Times New Roman"/>
          <w:sz w:val="24"/>
          <w:szCs w:val="24"/>
          <w:lang w:eastAsia="ru-RU"/>
        </w:rPr>
        <w:t xml:space="preserve">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сайте </w:t>
      </w:r>
      <w:r w:rsidR="00A348C6">
        <w:rPr>
          <w:rFonts w:ascii="Times New Roman" w:eastAsia="Times New Roman" w:hAnsi="Times New Roman" w:cs="Times New Roman"/>
          <w:sz w:val="24"/>
          <w:szCs w:val="24"/>
          <w:lang w:eastAsia="ru-RU"/>
        </w:rPr>
        <w:t>извещения</w:t>
      </w:r>
      <w:r w:rsidRPr="002E11E7">
        <w:rPr>
          <w:rFonts w:ascii="Times New Roman" w:eastAsia="Times New Roman" w:hAnsi="Times New Roman" w:cs="Times New Roman"/>
          <w:sz w:val="24"/>
          <w:szCs w:val="24"/>
          <w:lang w:eastAsia="ru-RU"/>
        </w:rPr>
        <w:t xml:space="preserve">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w:t>
      </w:r>
      <w:proofErr w:type="gramEnd"/>
      <w:r w:rsidRPr="002E11E7">
        <w:rPr>
          <w:rFonts w:ascii="Times New Roman" w:eastAsia="Times New Roman" w:hAnsi="Times New Roman" w:cs="Times New Roman"/>
          <w:sz w:val="24"/>
          <w:szCs w:val="24"/>
          <w:lang w:eastAsia="ru-RU"/>
        </w:rPr>
        <w:t xml:space="preserve"> </w:t>
      </w:r>
      <w:proofErr w:type="gramStart"/>
      <w:r w:rsidRPr="002E11E7">
        <w:rPr>
          <w:rFonts w:ascii="Times New Roman" w:eastAsia="Times New Roman" w:hAnsi="Times New Roman" w:cs="Times New Roman"/>
          <w:sz w:val="24"/>
          <w:szCs w:val="24"/>
          <w:lang w:eastAsia="ru-RU"/>
        </w:rPr>
        <w:t xml:space="preserve">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сайте </w:t>
      </w:r>
      <w:r w:rsidR="00A348C6">
        <w:rPr>
          <w:rFonts w:ascii="Times New Roman" w:eastAsia="Times New Roman" w:hAnsi="Times New Roman" w:cs="Times New Roman"/>
          <w:sz w:val="24"/>
          <w:szCs w:val="24"/>
          <w:lang w:eastAsia="ru-RU"/>
        </w:rPr>
        <w:t>извещения</w:t>
      </w:r>
      <w:r w:rsidRPr="002E11E7">
        <w:rPr>
          <w:rFonts w:ascii="Times New Roman" w:eastAsia="Times New Roman" w:hAnsi="Times New Roman" w:cs="Times New Roman"/>
          <w:sz w:val="24"/>
          <w:szCs w:val="24"/>
          <w:lang w:eastAsia="ru-RU"/>
        </w:rPr>
        <w:t xml:space="preserve"> о проведении открытого запроса цен</w:t>
      </w:r>
      <w:proofErr w:type="gramEnd"/>
    </w:p>
    <w:p w:rsidR="00212ACA" w:rsidRPr="002E11E7" w:rsidRDefault="00212ACA"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proofErr w:type="gramStart"/>
      <w:r w:rsidRPr="002E11E7">
        <w:rPr>
          <w:rFonts w:ascii="Times New Roman" w:eastAsia="Times New Roman" w:hAnsi="Times New Roman" w:cs="Times New Roman"/>
          <w:sz w:val="24"/>
          <w:szCs w:val="24"/>
          <w:lang w:eastAsia="ru-RU"/>
        </w:rPr>
        <w:t>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2E11E7">
        <w:rPr>
          <w:rFonts w:ascii="Times New Roman" w:eastAsia="Times New Roman" w:hAnsi="Times New Roman" w:cs="Times New Roman"/>
          <w:sz w:val="24"/>
          <w:szCs w:val="24"/>
          <w:lang w:eastAsia="ru-RU"/>
        </w:rPr>
        <w:t xml:space="preserve"> В случае</w:t>
      </w:r>
      <w:proofErr w:type="gramStart"/>
      <w:r w:rsidRPr="002E11E7">
        <w:rPr>
          <w:rFonts w:ascii="Times New Roman" w:eastAsia="Times New Roman" w:hAnsi="Times New Roman" w:cs="Times New Roman"/>
          <w:sz w:val="24"/>
          <w:szCs w:val="24"/>
          <w:lang w:eastAsia="ru-RU"/>
        </w:rPr>
        <w:t>,</w:t>
      </w:r>
      <w:proofErr w:type="gramEnd"/>
      <w:r w:rsidRPr="002E11E7">
        <w:rPr>
          <w:rFonts w:ascii="Times New Roman" w:eastAsia="Times New Roman" w:hAnsi="Times New Roman" w:cs="Times New Roman"/>
          <w:sz w:val="24"/>
          <w:szCs w:val="24"/>
          <w:lang w:eastAsia="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2E11E7">
        <w:rPr>
          <w:rFonts w:ascii="Times New Roman" w:eastAsia="Times New Roman" w:hAnsi="Times New Roman" w:cs="Times New Roman"/>
          <w:sz w:val="24"/>
          <w:szCs w:val="24"/>
          <w:lang w:eastAsia="ru-RU"/>
        </w:rPr>
        <w:t>,</w:t>
      </w:r>
      <w:proofErr w:type="gramEnd"/>
      <w:r w:rsidRPr="002E11E7">
        <w:rPr>
          <w:rFonts w:ascii="Times New Roman" w:eastAsia="Times New Roman" w:hAnsi="Times New Roman" w:cs="Times New Roman"/>
          <w:sz w:val="24"/>
          <w:szCs w:val="24"/>
          <w:lang w:eastAsia="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212ACA" w:rsidRPr="002E11E7" w:rsidRDefault="00212ACA"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г) копии учредительных документов:</w:t>
      </w:r>
    </w:p>
    <w:p w:rsidR="00212ACA" w:rsidRPr="002E11E7" w:rsidRDefault="002E11E7"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w:t>
      </w:r>
      <w:r w:rsidR="00212ACA" w:rsidRPr="002E11E7">
        <w:rPr>
          <w:rFonts w:ascii="Times New Roman" w:eastAsia="Times New Roman" w:hAnsi="Times New Roman" w:cs="Times New Roman"/>
          <w:sz w:val="24"/>
          <w:szCs w:val="24"/>
          <w:lang w:eastAsia="ru-RU"/>
        </w:rPr>
        <w:tab/>
        <w:t>выписку из единого государственного реестра юридических лиц - для юридических лиц, выписку из единого государственного реестра индивидуальных предпринимателей - для индивидуальных предпринимателей на дату заключения договора;</w:t>
      </w:r>
    </w:p>
    <w:p w:rsidR="00212ACA" w:rsidRPr="002E11E7" w:rsidRDefault="002E11E7"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w:t>
      </w:r>
      <w:r w:rsidR="00212ACA" w:rsidRPr="002E11E7">
        <w:rPr>
          <w:rFonts w:ascii="Times New Roman" w:eastAsia="Times New Roman" w:hAnsi="Times New Roman" w:cs="Times New Roman"/>
          <w:sz w:val="24"/>
          <w:szCs w:val="24"/>
          <w:lang w:eastAsia="ru-RU"/>
        </w:rPr>
        <w:tab/>
        <w:t>заверенные контрагентом копии учредительных документов  с изменениями и дополнениями – для юридических лиц;</w:t>
      </w:r>
    </w:p>
    <w:p w:rsidR="00212ACA" w:rsidRPr="002E11E7" w:rsidRDefault="002E11E7"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w:t>
      </w:r>
      <w:r w:rsidR="00212ACA" w:rsidRPr="002E11E7">
        <w:rPr>
          <w:rFonts w:ascii="Times New Roman" w:eastAsia="Times New Roman" w:hAnsi="Times New Roman" w:cs="Times New Roman"/>
          <w:sz w:val="24"/>
          <w:szCs w:val="24"/>
          <w:lang w:eastAsia="ru-RU"/>
        </w:rPr>
        <w:tab/>
        <w:t>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212ACA" w:rsidRPr="002E11E7" w:rsidRDefault="002E11E7"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proofErr w:type="gramStart"/>
      <w:r w:rsidRPr="002E11E7">
        <w:rPr>
          <w:rFonts w:ascii="Times New Roman" w:eastAsia="Times New Roman" w:hAnsi="Times New Roman" w:cs="Times New Roman"/>
          <w:sz w:val="24"/>
          <w:szCs w:val="24"/>
          <w:lang w:eastAsia="ru-RU"/>
        </w:rPr>
        <w:t>-</w:t>
      </w:r>
      <w:r w:rsidR="00212ACA" w:rsidRPr="002E11E7">
        <w:rPr>
          <w:rFonts w:ascii="Times New Roman" w:eastAsia="Times New Roman" w:hAnsi="Times New Roman" w:cs="Times New Roman"/>
          <w:sz w:val="24"/>
          <w:szCs w:val="24"/>
          <w:lang w:eastAsia="ru-RU"/>
        </w:rPr>
        <w:tab/>
        <w:t xml:space="preserve">заверенную контрагентом копию свидетельства о постановке на налоговой учет; </w:t>
      </w:r>
      <w:proofErr w:type="gramEnd"/>
    </w:p>
    <w:p w:rsidR="00212ACA" w:rsidRPr="002E11E7" w:rsidRDefault="002E11E7"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w:t>
      </w:r>
      <w:r w:rsidR="00212ACA" w:rsidRPr="002E11E7">
        <w:rPr>
          <w:rFonts w:ascii="Times New Roman" w:eastAsia="Times New Roman" w:hAnsi="Times New Roman" w:cs="Times New Roman"/>
          <w:sz w:val="24"/>
          <w:szCs w:val="24"/>
          <w:lang w:eastAsia="ru-RU"/>
        </w:rPr>
        <w:tab/>
        <w:t>заверенную контрагентом копию лицензии на определенный вид деят</w:t>
      </w:r>
      <w:r w:rsidR="00397C15">
        <w:rPr>
          <w:rFonts w:ascii="Times New Roman" w:eastAsia="Times New Roman" w:hAnsi="Times New Roman" w:cs="Times New Roman"/>
          <w:sz w:val="24"/>
          <w:szCs w:val="24"/>
          <w:lang w:eastAsia="ru-RU"/>
        </w:rPr>
        <w:t xml:space="preserve">ельности (при необходимости); </w:t>
      </w:r>
    </w:p>
    <w:p w:rsidR="00212ACA" w:rsidRPr="002E11E7" w:rsidRDefault="00212ACA"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proofErr w:type="gramStart"/>
      <w:r w:rsidRPr="002E11E7">
        <w:rPr>
          <w:rFonts w:ascii="Times New Roman" w:eastAsia="Times New Roman" w:hAnsi="Times New Roman" w:cs="Times New Roman"/>
          <w:sz w:val="24"/>
          <w:szCs w:val="24"/>
          <w:lang w:eastAsia="ru-RU"/>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обеспечения исполнения</w:t>
      </w:r>
      <w:proofErr w:type="gramEnd"/>
      <w:r w:rsidRPr="002E11E7">
        <w:rPr>
          <w:rFonts w:ascii="Times New Roman" w:eastAsia="Times New Roman" w:hAnsi="Times New Roman" w:cs="Times New Roman"/>
          <w:sz w:val="24"/>
          <w:szCs w:val="24"/>
          <w:lang w:eastAsia="ru-RU"/>
        </w:rPr>
        <w:t xml:space="preserve"> договора являются крупной сделкой;</w:t>
      </w:r>
    </w:p>
    <w:p w:rsidR="00212ACA" w:rsidRPr="002E11E7" w:rsidRDefault="002E11E7"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е</w:t>
      </w:r>
      <w:r w:rsidR="00212ACA" w:rsidRPr="002E11E7">
        <w:rPr>
          <w:rFonts w:ascii="Times New Roman" w:eastAsia="Times New Roman" w:hAnsi="Times New Roman" w:cs="Times New Roman"/>
          <w:sz w:val="24"/>
          <w:szCs w:val="24"/>
          <w:lang w:eastAsia="ru-RU"/>
        </w:rPr>
        <w:t xml:space="preserve">) </w:t>
      </w:r>
      <w:r w:rsidRPr="002E11E7">
        <w:rPr>
          <w:rFonts w:ascii="Times New Roman" w:eastAsia="Times New Roman" w:hAnsi="Times New Roman" w:cs="Times New Roman"/>
          <w:sz w:val="24"/>
          <w:szCs w:val="24"/>
          <w:lang w:eastAsia="ru-RU"/>
        </w:rPr>
        <w:t xml:space="preserve">коммерческое </w:t>
      </w:r>
      <w:r w:rsidR="00212ACA" w:rsidRPr="002E11E7">
        <w:rPr>
          <w:rFonts w:ascii="Times New Roman" w:eastAsia="Times New Roman" w:hAnsi="Times New Roman" w:cs="Times New Roman"/>
          <w:sz w:val="24"/>
          <w:szCs w:val="24"/>
          <w:lang w:eastAsia="ru-RU"/>
        </w:rPr>
        <w:t>предложение о характеристиках поставляемого ПО и иные предложения об условиях исполнения договора, в том числе предложение о цене договора, о цене единицы продукции (Проект договора ниже по тексту);</w:t>
      </w:r>
    </w:p>
    <w:p w:rsidR="00212ACA" w:rsidRPr="002E11E7" w:rsidRDefault="002E11E7" w:rsidP="00397C15">
      <w:pPr>
        <w:tabs>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lastRenderedPageBreak/>
        <w:t>ж</w:t>
      </w:r>
      <w:r w:rsidR="00212ACA" w:rsidRPr="002E11E7">
        <w:rPr>
          <w:rFonts w:ascii="Times New Roman" w:eastAsia="Times New Roman" w:hAnsi="Times New Roman" w:cs="Times New Roman"/>
          <w:sz w:val="24"/>
          <w:szCs w:val="24"/>
          <w:lang w:eastAsia="ru-RU"/>
        </w:rPr>
        <w:t>)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w:t>
      </w:r>
      <w:r w:rsidR="00577DA5">
        <w:rPr>
          <w:rFonts w:ascii="Times New Roman" w:eastAsia="Times New Roman" w:hAnsi="Times New Roman" w:cs="Times New Roman"/>
          <w:sz w:val="24"/>
          <w:szCs w:val="24"/>
          <w:lang w:eastAsia="ru-RU"/>
        </w:rPr>
        <w:t xml:space="preserve"> лицензий,</w:t>
      </w:r>
      <w:r w:rsidR="00212ACA" w:rsidRPr="002E11E7">
        <w:rPr>
          <w:rFonts w:ascii="Times New Roman" w:eastAsia="Times New Roman" w:hAnsi="Times New Roman" w:cs="Times New Roman"/>
          <w:sz w:val="24"/>
          <w:szCs w:val="24"/>
          <w:lang w:eastAsia="ru-RU"/>
        </w:rPr>
        <w:t xml:space="preserve"> деклараций о соответствии, и т.п.).</w:t>
      </w:r>
    </w:p>
    <w:p w:rsidR="00212ACA" w:rsidRPr="002E11E7" w:rsidRDefault="00212ACA" w:rsidP="00397C15">
      <w:pPr>
        <w:numPr>
          <w:ilvl w:val="0"/>
          <w:numId w:val="1"/>
        </w:numPr>
        <w:tabs>
          <w:tab w:val="clear" w:pos="1134"/>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 xml:space="preserve">Организатор в срок до </w:t>
      </w:r>
      <w:r w:rsidR="00ED6E06">
        <w:rPr>
          <w:rFonts w:ascii="Times New Roman" w:eastAsia="Times New Roman" w:hAnsi="Times New Roman" w:cs="Times New Roman"/>
          <w:sz w:val="24"/>
          <w:szCs w:val="24"/>
          <w:lang w:eastAsia="ru-RU"/>
        </w:rPr>
        <w:t>02</w:t>
      </w:r>
      <w:r w:rsidR="002E11E7" w:rsidRPr="002E11E7">
        <w:rPr>
          <w:rFonts w:ascii="Times New Roman" w:eastAsia="Times New Roman" w:hAnsi="Times New Roman" w:cs="Times New Roman"/>
          <w:sz w:val="24"/>
          <w:szCs w:val="24"/>
          <w:lang w:eastAsia="ru-RU"/>
        </w:rPr>
        <w:t>.</w:t>
      </w:r>
      <w:r w:rsidR="00ED6E06">
        <w:rPr>
          <w:rFonts w:ascii="Times New Roman" w:eastAsia="Times New Roman" w:hAnsi="Times New Roman" w:cs="Times New Roman"/>
          <w:sz w:val="24"/>
          <w:szCs w:val="24"/>
          <w:lang w:eastAsia="ru-RU"/>
        </w:rPr>
        <w:t>11</w:t>
      </w:r>
      <w:r w:rsidRPr="002E11E7">
        <w:rPr>
          <w:rFonts w:ascii="Times New Roman" w:eastAsia="Times New Roman" w:hAnsi="Times New Roman" w:cs="Times New Roman"/>
          <w:sz w:val="24"/>
          <w:szCs w:val="24"/>
          <w:lang w:eastAsia="ru-RU"/>
        </w:rPr>
        <w:t>.20</w:t>
      </w:r>
      <w:r w:rsidR="00ED6E06">
        <w:rPr>
          <w:rFonts w:ascii="Times New Roman" w:eastAsia="Times New Roman" w:hAnsi="Times New Roman" w:cs="Times New Roman"/>
          <w:sz w:val="24"/>
          <w:szCs w:val="24"/>
          <w:lang w:eastAsia="ru-RU"/>
        </w:rPr>
        <w:t>20</w:t>
      </w:r>
      <w:r w:rsidRPr="002E11E7">
        <w:rPr>
          <w:rFonts w:ascii="Times New Roman" w:eastAsia="Times New Roman" w:hAnsi="Times New Roman" w:cs="Times New Roman"/>
          <w:sz w:val="24"/>
          <w:szCs w:val="24"/>
          <w:lang w:eastAsia="ru-RU"/>
        </w:rPr>
        <w:t xml:space="preserve"> года определит Победителя. Критериями для определения Победителя будет являться качество и цена предлагаемой продукции при условии соответствия самого предложения и предлагаемой продукции условиям настоящего запроса цен.</w:t>
      </w:r>
    </w:p>
    <w:p w:rsidR="00212ACA" w:rsidRPr="002E11E7" w:rsidRDefault="00212ACA" w:rsidP="00397C15">
      <w:pPr>
        <w:numPr>
          <w:ilvl w:val="0"/>
          <w:numId w:val="1"/>
        </w:numPr>
        <w:tabs>
          <w:tab w:val="clear" w:pos="1134"/>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В течение 10 дней после определения Победителя Организатор уведомит его об этом и подпишет Договор поставки вышеуказанной продукции на условиях настоящего запроса цен и предложения Победителя.</w:t>
      </w:r>
    </w:p>
    <w:p w:rsidR="00212ACA" w:rsidRPr="002E11E7" w:rsidRDefault="00212ACA" w:rsidP="00397C15">
      <w:pPr>
        <w:numPr>
          <w:ilvl w:val="0"/>
          <w:numId w:val="1"/>
        </w:numPr>
        <w:tabs>
          <w:tab w:val="clear" w:pos="1134"/>
          <w:tab w:val="num" w:pos="0"/>
        </w:tabs>
        <w:autoSpaceDE w:val="0"/>
        <w:autoSpaceDN w:val="0"/>
        <w:spacing w:before="60" w:after="0" w:line="240" w:lineRule="auto"/>
        <w:ind w:left="-142" w:firstLine="142"/>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Настоящий запрос цен не является офертой или публичной офертой Организатора. Данная процедура запроса цен не является процедурой проведения конкурса. Организатор имеет право отказаться от всех полученных предложений по любой причине или прекратить процедуру запроса цен за один день до окончания приема предложений, не неся при этом никакой ответственности.</w:t>
      </w:r>
    </w:p>
    <w:p w:rsidR="00212ACA" w:rsidRPr="00212ACA" w:rsidRDefault="00212ACA" w:rsidP="00397C15">
      <w:pPr>
        <w:autoSpaceDE w:val="0"/>
        <w:autoSpaceDN w:val="0"/>
        <w:spacing w:before="120" w:after="0" w:line="360" w:lineRule="auto"/>
        <w:ind w:left="-142"/>
        <w:rPr>
          <w:rFonts w:ascii="Times New Roman" w:eastAsia="Times New Roman" w:hAnsi="Times New Roman" w:cs="Times New Roman"/>
          <w:b/>
          <w:sz w:val="24"/>
          <w:szCs w:val="24"/>
          <w:lang w:eastAsia="ru-RU"/>
        </w:rPr>
      </w:pPr>
    </w:p>
    <w:p w:rsidR="00212ACA" w:rsidRPr="00212ACA" w:rsidRDefault="00212ACA" w:rsidP="00397C15">
      <w:pPr>
        <w:autoSpaceDE w:val="0"/>
        <w:autoSpaceDN w:val="0"/>
        <w:spacing w:before="120" w:after="0" w:line="360" w:lineRule="auto"/>
        <w:jc w:val="center"/>
        <w:rPr>
          <w:rFonts w:ascii="Times New Roman" w:eastAsia="Times New Roman" w:hAnsi="Times New Roman" w:cs="Times New Roman"/>
          <w:b/>
          <w:sz w:val="24"/>
          <w:szCs w:val="24"/>
          <w:lang w:eastAsia="ru-RU"/>
        </w:rPr>
      </w:pPr>
      <w:r w:rsidRPr="00212ACA">
        <w:rPr>
          <w:rFonts w:ascii="Times New Roman" w:eastAsia="Times New Roman" w:hAnsi="Times New Roman" w:cs="Times New Roman"/>
          <w:b/>
          <w:sz w:val="24"/>
          <w:szCs w:val="24"/>
          <w:lang w:eastAsia="ru-RU"/>
        </w:rPr>
        <w:t xml:space="preserve">4. Проект </w:t>
      </w:r>
      <w:proofErr w:type="spellStart"/>
      <w:r w:rsidRPr="00212ACA">
        <w:rPr>
          <w:rFonts w:ascii="Times New Roman" w:eastAsia="Times New Roman" w:hAnsi="Times New Roman" w:cs="Times New Roman"/>
          <w:b/>
          <w:sz w:val="24"/>
          <w:szCs w:val="24"/>
          <w:lang w:eastAsia="ru-RU"/>
        </w:rPr>
        <w:t>сублицензионного</w:t>
      </w:r>
      <w:proofErr w:type="spellEnd"/>
      <w:r w:rsidRPr="00212ACA">
        <w:rPr>
          <w:rFonts w:ascii="Times New Roman" w:eastAsia="Times New Roman" w:hAnsi="Times New Roman" w:cs="Times New Roman"/>
          <w:b/>
          <w:sz w:val="24"/>
          <w:szCs w:val="24"/>
          <w:lang w:eastAsia="ru-RU"/>
        </w:rPr>
        <w:t xml:space="preserve">  договора </w:t>
      </w:r>
    </w:p>
    <w:p w:rsidR="00212ACA" w:rsidRPr="00212ACA" w:rsidRDefault="00212ACA" w:rsidP="00212ACA">
      <w:pPr>
        <w:spacing w:after="0" w:line="240" w:lineRule="auto"/>
        <w:jc w:val="both"/>
        <w:rPr>
          <w:rFonts w:ascii="Times New Roman" w:eastAsia="Times New Roman" w:hAnsi="Times New Roman" w:cs="Times New Roman"/>
          <w:sz w:val="24"/>
          <w:szCs w:val="24"/>
          <w:lang w:eastAsia="ru-RU"/>
        </w:rPr>
      </w:pPr>
      <w:r w:rsidRPr="00212ACA">
        <w:rPr>
          <w:rFonts w:ascii="Times New Roman" w:eastAsia="Times New Roman" w:hAnsi="Times New Roman" w:cs="Times New Roman"/>
          <w:sz w:val="24"/>
          <w:szCs w:val="24"/>
          <w:lang w:eastAsia="ru-RU"/>
        </w:rPr>
        <w:tab/>
      </w:r>
      <w:r w:rsidRPr="00212ACA">
        <w:rPr>
          <w:rFonts w:ascii="Times New Roman" w:eastAsia="Times New Roman" w:hAnsi="Times New Roman" w:cs="Times New Roman"/>
          <w:sz w:val="24"/>
          <w:szCs w:val="24"/>
          <w:lang w:eastAsia="ru-RU"/>
        </w:rPr>
        <w:tab/>
      </w:r>
      <w:r w:rsidRPr="00212ACA">
        <w:rPr>
          <w:rFonts w:ascii="Times New Roman" w:eastAsia="Times New Roman" w:hAnsi="Times New Roman" w:cs="Times New Roman"/>
          <w:sz w:val="24"/>
          <w:szCs w:val="24"/>
          <w:lang w:eastAsia="ru-RU"/>
        </w:rPr>
        <w:tab/>
      </w:r>
      <w:r w:rsidRPr="00212ACA">
        <w:rPr>
          <w:rFonts w:ascii="Times New Roman" w:eastAsia="Times New Roman" w:hAnsi="Times New Roman" w:cs="Times New Roman"/>
          <w:sz w:val="24"/>
          <w:szCs w:val="24"/>
          <w:lang w:eastAsia="ru-RU"/>
        </w:rPr>
        <w:tab/>
      </w:r>
      <w:r w:rsidRPr="00212ACA">
        <w:rPr>
          <w:rFonts w:ascii="Times New Roman" w:eastAsia="Times New Roman" w:hAnsi="Times New Roman" w:cs="Times New Roman"/>
          <w:sz w:val="24"/>
          <w:szCs w:val="24"/>
          <w:lang w:eastAsia="ru-RU"/>
        </w:rPr>
        <w:tab/>
      </w:r>
      <w:r w:rsidRPr="00212ACA">
        <w:rPr>
          <w:rFonts w:ascii="Times New Roman" w:eastAsia="Times New Roman" w:hAnsi="Times New Roman" w:cs="Times New Roman"/>
          <w:sz w:val="24"/>
          <w:szCs w:val="24"/>
          <w:lang w:eastAsia="ru-RU"/>
        </w:rPr>
        <w:tab/>
      </w:r>
      <w:r w:rsidRPr="00212ACA">
        <w:rPr>
          <w:rFonts w:ascii="Times New Roman" w:eastAsia="Times New Roman" w:hAnsi="Times New Roman" w:cs="Times New Roman"/>
          <w:sz w:val="24"/>
          <w:szCs w:val="24"/>
          <w:lang w:eastAsia="ru-RU"/>
        </w:rPr>
        <w:tab/>
      </w:r>
      <w:r w:rsidRPr="00212ACA">
        <w:rPr>
          <w:rFonts w:ascii="Times New Roman" w:eastAsia="Times New Roman" w:hAnsi="Times New Roman" w:cs="Times New Roman"/>
          <w:sz w:val="24"/>
          <w:szCs w:val="24"/>
          <w:lang w:eastAsia="ru-RU"/>
        </w:rPr>
        <w:tab/>
      </w:r>
      <w:r w:rsidRPr="00212ACA">
        <w:rPr>
          <w:rFonts w:ascii="Times New Roman" w:eastAsia="Times New Roman" w:hAnsi="Times New Roman" w:cs="Times New Roman"/>
          <w:sz w:val="24"/>
          <w:szCs w:val="24"/>
          <w:lang w:eastAsia="ru-RU"/>
        </w:rPr>
        <w:tab/>
        <w:t xml:space="preserve">           </w:t>
      </w:r>
      <w:r w:rsidRPr="00212ACA">
        <w:rPr>
          <w:rFonts w:ascii="Times New Roman" w:eastAsia="Times New Roman" w:hAnsi="Times New Roman" w:cs="Times New Roman"/>
          <w:sz w:val="24"/>
          <w:szCs w:val="24"/>
          <w:lang w:eastAsia="ru-RU"/>
        </w:rPr>
        <w:tab/>
      </w:r>
      <w:r w:rsidRPr="00212ACA">
        <w:rPr>
          <w:rFonts w:ascii="Times New Roman" w:eastAsia="Times New Roman" w:hAnsi="Times New Roman" w:cs="Times New Roman"/>
          <w:sz w:val="24"/>
          <w:szCs w:val="24"/>
          <w:lang w:eastAsia="ru-RU"/>
        </w:rPr>
        <w:tab/>
        <w:t xml:space="preserve"> 20</w:t>
      </w:r>
      <w:r w:rsidR="00ED6E06">
        <w:rPr>
          <w:rFonts w:ascii="Times New Roman" w:eastAsia="Times New Roman" w:hAnsi="Times New Roman" w:cs="Times New Roman"/>
          <w:sz w:val="24"/>
          <w:szCs w:val="24"/>
          <w:lang w:eastAsia="ru-RU"/>
        </w:rPr>
        <w:t>20</w:t>
      </w:r>
      <w:r w:rsidRPr="00212ACA">
        <w:rPr>
          <w:rFonts w:ascii="Times New Roman" w:eastAsia="Times New Roman" w:hAnsi="Times New Roman" w:cs="Times New Roman"/>
          <w:sz w:val="24"/>
          <w:szCs w:val="24"/>
          <w:lang w:eastAsia="ru-RU"/>
        </w:rPr>
        <w:t xml:space="preserve"> г.</w:t>
      </w:r>
    </w:p>
    <w:p w:rsidR="00212ACA" w:rsidRPr="002E11E7" w:rsidRDefault="00212ACA" w:rsidP="00212ACA">
      <w:pPr>
        <w:spacing w:after="0" w:line="240" w:lineRule="auto"/>
        <w:ind w:firstLine="567"/>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b/>
          <w:sz w:val="24"/>
          <w:szCs w:val="24"/>
          <w:lang w:eastAsia="ru-RU"/>
        </w:rPr>
        <w:t>ПАО «</w:t>
      </w:r>
      <w:proofErr w:type="spellStart"/>
      <w:r w:rsidRPr="002E11E7">
        <w:rPr>
          <w:rFonts w:ascii="Times New Roman" w:eastAsia="Times New Roman" w:hAnsi="Times New Roman" w:cs="Times New Roman"/>
          <w:b/>
          <w:sz w:val="24"/>
          <w:szCs w:val="24"/>
          <w:lang w:eastAsia="ru-RU"/>
        </w:rPr>
        <w:t>Ставропольэнергосбыт</w:t>
      </w:r>
      <w:proofErr w:type="spellEnd"/>
      <w:r w:rsidRPr="002E11E7">
        <w:rPr>
          <w:rFonts w:ascii="Times New Roman" w:eastAsia="Times New Roman" w:hAnsi="Times New Roman" w:cs="Times New Roman"/>
          <w:b/>
          <w:sz w:val="24"/>
          <w:szCs w:val="24"/>
          <w:lang w:eastAsia="ru-RU"/>
        </w:rPr>
        <w:t>»</w:t>
      </w:r>
      <w:r w:rsidRPr="002E11E7">
        <w:rPr>
          <w:rFonts w:ascii="Times New Roman" w:eastAsia="Times New Roman" w:hAnsi="Times New Roman" w:cs="Times New Roman"/>
          <w:sz w:val="24"/>
          <w:szCs w:val="24"/>
          <w:lang w:eastAsia="ru-RU"/>
        </w:rPr>
        <w:t xml:space="preserve"> именуемое в дальнейшем «Сублицензиат», </w:t>
      </w:r>
      <w:r w:rsidR="00ED6E06" w:rsidRPr="00ED6E06">
        <w:rPr>
          <w:rFonts w:ascii="Times New Roman" w:eastAsia="Times New Roman" w:hAnsi="Times New Roman" w:cs="Times New Roman"/>
          <w:sz w:val="24"/>
          <w:szCs w:val="24"/>
          <w:lang w:eastAsia="ru-RU"/>
        </w:rPr>
        <w:t xml:space="preserve">в лице исполнительного директора </w:t>
      </w:r>
      <w:proofErr w:type="spellStart"/>
      <w:r w:rsidR="00ED6E06" w:rsidRPr="00ED6E06">
        <w:rPr>
          <w:rFonts w:ascii="Times New Roman" w:eastAsia="Times New Roman" w:hAnsi="Times New Roman" w:cs="Times New Roman"/>
          <w:sz w:val="24"/>
          <w:szCs w:val="24"/>
          <w:lang w:eastAsia="ru-RU"/>
        </w:rPr>
        <w:t>Салпагарова</w:t>
      </w:r>
      <w:proofErr w:type="spellEnd"/>
      <w:r w:rsidR="00ED6E06" w:rsidRPr="00ED6E06">
        <w:rPr>
          <w:rFonts w:ascii="Times New Roman" w:eastAsia="Times New Roman" w:hAnsi="Times New Roman" w:cs="Times New Roman"/>
          <w:sz w:val="24"/>
          <w:szCs w:val="24"/>
          <w:lang w:eastAsia="ru-RU"/>
        </w:rPr>
        <w:t xml:space="preserve"> Игоря Борисовича, действующего на основании доверенности от 02.04.2018 г. (</w:t>
      </w:r>
      <w:proofErr w:type="gramStart"/>
      <w:r w:rsidR="00ED6E06" w:rsidRPr="00ED6E06">
        <w:rPr>
          <w:rFonts w:ascii="Times New Roman" w:eastAsia="Times New Roman" w:hAnsi="Times New Roman" w:cs="Times New Roman"/>
          <w:sz w:val="24"/>
          <w:szCs w:val="24"/>
          <w:lang w:eastAsia="ru-RU"/>
        </w:rPr>
        <w:t>зарегистрирована</w:t>
      </w:r>
      <w:proofErr w:type="gramEnd"/>
      <w:r w:rsidR="00ED6E06" w:rsidRPr="00ED6E06">
        <w:rPr>
          <w:rFonts w:ascii="Times New Roman" w:eastAsia="Times New Roman" w:hAnsi="Times New Roman" w:cs="Times New Roman"/>
          <w:sz w:val="24"/>
          <w:szCs w:val="24"/>
          <w:lang w:eastAsia="ru-RU"/>
        </w:rPr>
        <w:t xml:space="preserve"> в реестре за № 26/118-н/26-2018-3-283), удостоверенной нотариусом по </w:t>
      </w:r>
      <w:proofErr w:type="spellStart"/>
      <w:r w:rsidR="00ED6E06" w:rsidRPr="00ED6E06">
        <w:rPr>
          <w:rFonts w:ascii="Times New Roman" w:eastAsia="Times New Roman" w:hAnsi="Times New Roman" w:cs="Times New Roman"/>
          <w:sz w:val="24"/>
          <w:szCs w:val="24"/>
          <w:lang w:eastAsia="ru-RU"/>
        </w:rPr>
        <w:t>Ессентукскому</w:t>
      </w:r>
      <w:proofErr w:type="spellEnd"/>
      <w:r w:rsidR="00ED6E06" w:rsidRPr="00ED6E06">
        <w:rPr>
          <w:rFonts w:ascii="Times New Roman" w:eastAsia="Times New Roman" w:hAnsi="Times New Roman" w:cs="Times New Roman"/>
          <w:sz w:val="24"/>
          <w:szCs w:val="24"/>
          <w:lang w:eastAsia="ru-RU"/>
        </w:rPr>
        <w:t xml:space="preserve"> городскому нотариальному округу Ставропольского края Российской Федерации Созоновым Л.А.,</w:t>
      </w:r>
      <w:r w:rsidRPr="002E11E7">
        <w:rPr>
          <w:rFonts w:ascii="Times New Roman" w:eastAsia="Times New Roman" w:hAnsi="Times New Roman" w:cs="Times New Roman"/>
          <w:sz w:val="24"/>
          <w:szCs w:val="24"/>
          <w:lang w:eastAsia="ru-RU"/>
        </w:rPr>
        <w:t xml:space="preserve">, с одной стороны,  и </w:t>
      </w:r>
    </w:p>
    <w:p w:rsidR="00212ACA" w:rsidRPr="002E11E7" w:rsidRDefault="00212ACA" w:rsidP="00212ACA">
      <w:pPr>
        <w:spacing w:after="0" w:line="240" w:lineRule="auto"/>
        <w:ind w:firstLine="567"/>
        <w:jc w:val="both"/>
        <w:rPr>
          <w:rFonts w:ascii="Times New Roman" w:eastAsia="Times New Roman" w:hAnsi="Times New Roman" w:cs="Times New Roman"/>
          <w:sz w:val="24"/>
          <w:szCs w:val="24"/>
          <w:lang w:eastAsia="ru-RU"/>
        </w:rPr>
      </w:pPr>
      <w:proofErr w:type="gramStart"/>
      <w:r w:rsidRPr="002E11E7">
        <w:rPr>
          <w:rFonts w:ascii="Times New Roman" w:eastAsia="Times New Roman" w:hAnsi="Times New Roman" w:cs="Times New Roman"/>
          <w:b/>
          <w:color w:val="000000"/>
          <w:spacing w:val="-1"/>
          <w:sz w:val="24"/>
          <w:szCs w:val="24"/>
          <w:lang w:eastAsia="ru-RU"/>
        </w:rPr>
        <w:t>------------------</w:t>
      </w:r>
      <w:r w:rsidRPr="002E11E7">
        <w:rPr>
          <w:rFonts w:ascii="Times New Roman" w:eastAsia="Times New Roman" w:hAnsi="Times New Roman" w:cs="Times New Roman"/>
          <w:color w:val="000000"/>
          <w:spacing w:val="-1"/>
          <w:sz w:val="24"/>
          <w:szCs w:val="24"/>
          <w:lang w:eastAsia="ru-RU"/>
        </w:rPr>
        <w:t>, именуемое в дальнейшем «Лицензиат», в лице -------------., действующего на основании ----------------</w:t>
      </w:r>
      <w:r w:rsidRPr="002E11E7">
        <w:rPr>
          <w:rFonts w:ascii="Times New Roman" w:eastAsia="Times New Roman" w:hAnsi="Times New Roman" w:cs="Times New Roman"/>
          <w:sz w:val="24"/>
          <w:szCs w:val="24"/>
          <w:lang w:eastAsia="ru-RU"/>
        </w:rPr>
        <w:t xml:space="preserve"> с другой стороны</w:t>
      </w:r>
      <w:r w:rsidRPr="002E11E7">
        <w:rPr>
          <w:rFonts w:ascii="Times New Roman" w:eastAsia="Times New Roman" w:hAnsi="Times New Roman" w:cs="Times New Roman"/>
          <w:color w:val="000000"/>
          <w:spacing w:val="-5"/>
          <w:sz w:val="24"/>
          <w:szCs w:val="24"/>
          <w:lang w:eastAsia="ru-RU"/>
        </w:rPr>
        <w:t>,</w:t>
      </w:r>
      <w:r w:rsidRPr="002E11E7">
        <w:rPr>
          <w:rFonts w:ascii="Times New Roman" w:eastAsia="Times New Roman" w:hAnsi="Times New Roman" w:cs="Times New Roman"/>
          <w:sz w:val="24"/>
          <w:szCs w:val="24"/>
          <w:lang w:eastAsia="ru-RU"/>
        </w:rPr>
        <w:t xml:space="preserve"> заключили настоящий </w:t>
      </w:r>
      <w:proofErr w:type="spellStart"/>
      <w:r w:rsidRPr="002E11E7">
        <w:rPr>
          <w:rFonts w:ascii="Times New Roman" w:eastAsia="Times New Roman" w:hAnsi="Times New Roman" w:cs="Times New Roman"/>
          <w:sz w:val="24"/>
          <w:szCs w:val="24"/>
          <w:lang w:eastAsia="ru-RU"/>
        </w:rPr>
        <w:t>сублицензионный</w:t>
      </w:r>
      <w:proofErr w:type="spellEnd"/>
      <w:r w:rsidRPr="002E11E7">
        <w:rPr>
          <w:rFonts w:ascii="Times New Roman" w:eastAsia="Times New Roman" w:hAnsi="Times New Roman" w:cs="Times New Roman"/>
          <w:sz w:val="24"/>
          <w:szCs w:val="24"/>
          <w:lang w:eastAsia="ru-RU"/>
        </w:rPr>
        <w:t xml:space="preserve"> договор о нижеследующем:</w:t>
      </w:r>
      <w:proofErr w:type="gramEnd"/>
    </w:p>
    <w:p w:rsidR="00212ACA" w:rsidRPr="002E11E7" w:rsidRDefault="00212ACA" w:rsidP="00212ACA">
      <w:pPr>
        <w:tabs>
          <w:tab w:val="num" w:pos="0"/>
          <w:tab w:val="right" w:pos="9360"/>
        </w:tabs>
        <w:spacing w:after="0" w:line="240" w:lineRule="auto"/>
        <w:jc w:val="both"/>
        <w:rPr>
          <w:rFonts w:ascii="Times New Roman" w:eastAsia="Times New Roman" w:hAnsi="Times New Roman" w:cs="Times New Roman"/>
          <w:sz w:val="24"/>
          <w:szCs w:val="24"/>
          <w:lang w:eastAsia="ru-RU"/>
        </w:rPr>
      </w:pPr>
    </w:p>
    <w:p w:rsidR="00212ACA" w:rsidRPr="002E11E7" w:rsidRDefault="00212ACA" w:rsidP="00212ACA">
      <w:pPr>
        <w:tabs>
          <w:tab w:val="num" w:pos="0"/>
          <w:tab w:val="left" w:pos="708"/>
          <w:tab w:val="num" w:pos="1134"/>
        </w:tabs>
        <w:autoSpaceDN w:val="0"/>
        <w:spacing w:after="0" w:line="240" w:lineRule="auto"/>
        <w:jc w:val="center"/>
        <w:rPr>
          <w:rFonts w:ascii="Times New Roman" w:eastAsia="Times New Roman" w:hAnsi="Times New Roman" w:cs="Times New Roman"/>
          <w:b/>
          <w:sz w:val="24"/>
          <w:szCs w:val="24"/>
          <w:lang w:eastAsia="ru-RU"/>
        </w:rPr>
      </w:pPr>
      <w:r w:rsidRPr="002E11E7">
        <w:rPr>
          <w:rFonts w:ascii="Times New Roman" w:eastAsia="Times New Roman" w:hAnsi="Times New Roman" w:cs="Times New Roman"/>
          <w:b/>
          <w:sz w:val="24"/>
          <w:szCs w:val="24"/>
          <w:lang w:eastAsia="ru-RU"/>
        </w:rPr>
        <w:t>1.    ПРЕДМЕТ ДОГОВОРА</w:t>
      </w:r>
    </w:p>
    <w:p w:rsidR="00212ACA" w:rsidRPr="002E11E7" w:rsidRDefault="00212ACA" w:rsidP="00212ACA">
      <w:pPr>
        <w:tabs>
          <w:tab w:val="num" w:pos="0"/>
          <w:tab w:val="left" w:pos="708"/>
          <w:tab w:val="num" w:pos="1134"/>
        </w:tabs>
        <w:autoSpaceDN w:val="0"/>
        <w:spacing w:after="0" w:line="240" w:lineRule="auto"/>
        <w:jc w:val="both"/>
        <w:rPr>
          <w:rFonts w:ascii="Times New Roman" w:eastAsia="Times New Roman" w:hAnsi="Times New Roman" w:cs="Times New Roman"/>
          <w:b/>
          <w:sz w:val="24"/>
          <w:szCs w:val="24"/>
          <w:lang w:eastAsia="ru-RU"/>
        </w:rPr>
      </w:pPr>
    </w:p>
    <w:p w:rsidR="00212ACA" w:rsidRPr="002E11E7" w:rsidRDefault="00212ACA" w:rsidP="00212ACA">
      <w:pPr>
        <w:numPr>
          <w:ilvl w:val="0"/>
          <w:numId w:val="5"/>
        </w:numPr>
        <w:tabs>
          <w:tab w:val="num" w:pos="709"/>
        </w:tabs>
        <w:autoSpaceDN w:val="0"/>
        <w:spacing w:after="0" w:line="240" w:lineRule="auto"/>
        <w:ind w:left="709" w:hanging="283"/>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 имея соответствующие полномочия от правообладателей, обязуется передать Сублицензиату следующие неисключительные права на программы для ЭВМ и базы данных, далее именуемые «Продукты»  (простая неисключительная лицензия):</w:t>
      </w:r>
    </w:p>
    <w:p w:rsidR="00212ACA" w:rsidRPr="002E11E7" w:rsidRDefault="00212ACA" w:rsidP="00212ACA">
      <w:pPr>
        <w:tabs>
          <w:tab w:val="left" w:pos="1276"/>
        </w:tabs>
        <w:autoSpaceDN w:val="0"/>
        <w:spacing w:after="0" w:line="240" w:lineRule="auto"/>
        <w:ind w:left="709"/>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 право на воспроизведение, предоставленное для инсталляции и запуска программных продуктов в соответствии с документацией, сопровождающей поставку Продуктов и устанавливающей правила использования правомерно изготовленного и введенного в гражданский оборот экземпляра Продукта ("Пользовательского лицензионного соглашения").</w:t>
      </w:r>
    </w:p>
    <w:p w:rsidR="00212ACA" w:rsidRPr="002E11E7" w:rsidRDefault="00212ACA" w:rsidP="00212ACA">
      <w:pPr>
        <w:numPr>
          <w:ilvl w:val="0"/>
          <w:numId w:val="5"/>
        </w:numPr>
        <w:tabs>
          <w:tab w:val="num" w:pos="709"/>
        </w:tabs>
        <w:autoSpaceDN w:val="0"/>
        <w:spacing w:after="0" w:line="240" w:lineRule="auto"/>
        <w:ind w:left="709" w:hanging="283"/>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 xml:space="preserve">Наименования Продуктов, </w:t>
      </w:r>
      <w:proofErr w:type="gramStart"/>
      <w:r w:rsidRPr="002E11E7">
        <w:rPr>
          <w:rFonts w:ascii="Times New Roman" w:eastAsia="Times New Roman" w:hAnsi="Times New Roman" w:cs="Times New Roman"/>
          <w:sz w:val="24"/>
          <w:szCs w:val="24"/>
          <w:lang w:eastAsia="ru-RU"/>
        </w:rPr>
        <w:t>права</w:t>
      </w:r>
      <w:proofErr w:type="gramEnd"/>
      <w:r w:rsidRPr="002E11E7">
        <w:rPr>
          <w:rFonts w:ascii="Times New Roman" w:eastAsia="Times New Roman" w:hAnsi="Times New Roman" w:cs="Times New Roman"/>
          <w:sz w:val="24"/>
          <w:szCs w:val="24"/>
          <w:lang w:eastAsia="ru-RU"/>
        </w:rPr>
        <w:t xml:space="preserve"> на использование которых передаются от -------------- Сублицензиату, указываются сторонами в Приложении №1 к настоящему Договор</w:t>
      </w:r>
      <w:bookmarkStart w:id="7" w:name="ПО"/>
      <w:bookmarkEnd w:id="7"/>
      <w:r w:rsidRPr="002E11E7">
        <w:rPr>
          <w:rFonts w:ascii="Times New Roman" w:eastAsia="Times New Roman" w:hAnsi="Times New Roman" w:cs="Times New Roman"/>
          <w:sz w:val="24"/>
          <w:szCs w:val="24"/>
          <w:lang w:eastAsia="ru-RU"/>
        </w:rPr>
        <w:t>у.</w:t>
      </w:r>
    </w:p>
    <w:p w:rsidR="00212ACA" w:rsidRPr="002E11E7" w:rsidRDefault="00212ACA" w:rsidP="00212ACA">
      <w:pPr>
        <w:numPr>
          <w:ilvl w:val="0"/>
          <w:numId w:val="5"/>
        </w:numPr>
        <w:tabs>
          <w:tab w:val="num" w:pos="709"/>
        </w:tabs>
        <w:autoSpaceDN w:val="0"/>
        <w:spacing w:after="0" w:line="240" w:lineRule="auto"/>
        <w:ind w:left="709" w:hanging="283"/>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Совместно с Продуктами бесплатно поставляются типовые конфигурации, актуальные на момент поставки.</w:t>
      </w:r>
    </w:p>
    <w:p w:rsidR="00212ACA" w:rsidRPr="002E11E7" w:rsidRDefault="00212ACA" w:rsidP="00212ACA">
      <w:pPr>
        <w:numPr>
          <w:ilvl w:val="0"/>
          <w:numId w:val="5"/>
        </w:numPr>
        <w:tabs>
          <w:tab w:val="left" w:pos="709"/>
        </w:tabs>
        <w:spacing w:after="0" w:line="240" w:lineRule="auto"/>
        <w:ind w:right="-29"/>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При каждой передаче права в момент получения Продукта сторонами подписываются Акты передачи неисключительных прав.</w:t>
      </w:r>
    </w:p>
    <w:p w:rsidR="00212ACA" w:rsidRPr="002E11E7" w:rsidRDefault="00212ACA" w:rsidP="00212ACA">
      <w:pPr>
        <w:numPr>
          <w:ilvl w:val="0"/>
          <w:numId w:val="5"/>
        </w:numPr>
        <w:autoSpaceDE w:val="0"/>
        <w:autoSpaceDN w:val="0"/>
        <w:adjustRightInd w:val="0"/>
        <w:spacing w:after="0" w:line="240" w:lineRule="auto"/>
        <w:jc w:val="both"/>
        <w:rPr>
          <w:rFonts w:ascii="Times New Roman" w:eastAsia="Calibri" w:hAnsi="Times New Roman" w:cs="Times New Roman"/>
          <w:color w:val="000000"/>
          <w:sz w:val="24"/>
          <w:szCs w:val="24"/>
        </w:rPr>
      </w:pPr>
      <w:r w:rsidRPr="002E11E7">
        <w:rPr>
          <w:rFonts w:ascii="Times New Roman" w:eastAsia="Calibri" w:hAnsi="Times New Roman" w:cs="Times New Roman"/>
          <w:color w:val="000000"/>
          <w:sz w:val="24"/>
          <w:szCs w:val="24"/>
        </w:rPr>
        <w:t>Качество и комплектность передаваемого Продукта должны соответствовать требованиям лицензионной чистоты и гарантировать безопасность использования.</w:t>
      </w:r>
    </w:p>
    <w:p w:rsidR="00212ACA" w:rsidRPr="002E11E7" w:rsidRDefault="00212ACA" w:rsidP="00212ACA">
      <w:pPr>
        <w:numPr>
          <w:ilvl w:val="0"/>
          <w:numId w:val="5"/>
        </w:numPr>
        <w:autoSpaceDE w:val="0"/>
        <w:autoSpaceDN w:val="0"/>
        <w:adjustRightInd w:val="0"/>
        <w:spacing w:after="0" w:line="240" w:lineRule="auto"/>
        <w:jc w:val="both"/>
        <w:rPr>
          <w:rFonts w:ascii="Times New Roman" w:eastAsia="Calibri" w:hAnsi="Times New Roman" w:cs="Times New Roman"/>
          <w:color w:val="000000"/>
          <w:sz w:val="24"/>
          <w:szCs w:val="24"/>
        </w:rPr>
      </w:pPr>
      <w:r w:rsidRPr="002E11E7">
        <w:rPr>
          <w:rFonts w:ascii="Times New Roman" w:eastAsia="Calibri" w:hAnsi="Times New Roman" w:cs="Times New Roman"/>
          <w:color w:val="000000"/>
          <w:sz w:val="24"/>
          <w:szCs w:val="24"/>
        </w:rPr>
        <w:t xml:space="preserve">Лицензиат  передаёт Сублицензиату Продукт в оригинальных упаковках с приложением лицензионного соглашения, гарантирующего легальность его </w:t>
      </w:r>
      <w:r w:rsidRPr="002E11E7">
        <w:rPr>
          <w:rFonts w:ascii="Times New Roman" w:eastAsia="Calibri" w:hAnsi="Times New Roman" w:cs="Times New Roman"/>
          <w:color w:val="000000"/>
          <w:sz w:val="24"/>
          <w:szCs w:val="24"/>
        </w:rPr>
        <w:lastRenderedPageBreak/>
        <w:t>происхождения. Лицензионное соглашение может быть исполнено в бумажной либо электронной форме. Приобретенный Продукт не подлежит возврату Лицензиату.</w:t>
      </w:r>
    </w:p>
    <w:p w:rsidR="00212ACA" w:rsidRPr="002E11E7" w:rsidRDefault="00212ACA" w:rsidP="00212ACA">
      <w:pPr>
        <w:autoSpaceDN w:val="0"/>
        <w:spacing w:after="0" w:line="240" w:lineRule="auto"/>
        <w:ind w:firstLine="567"/>
        <w:jc w:val="both"/>
        <w:rPr>
          <w:rFonts w:ascii="Times New Roman" w:eastAsia="Times New Roman" w:hAnsi="Times New Roman" w:cs="Times New Roman"/>
          <w:sz w:val="24"/>
          <w:szCs w:val="24"/>
          <w:lang w:eastAsia="ru-RU"/>
        </w:rPr>
      </w:pPr>
    </w:p>
    <w:p w:rsidR="00212ACA" w:rsidRPr="002E11E7" w:rsidRDefault="00212ACA" w:rsidP="00212ACA">
      <w:pPr>
        <w:tabs>
          <w:tab w:val="num" w:pos="0"/>
          <w:tab w:val="left" w:pos="708"/>
          <w:tab w:val="num" w:pos="1134"/>
        </w:tabs>
        <w:autoSpaceDN w:val="0"/>
        <w:spacing w:after="0" w:line="240" w:lineRule="auto"/>
        <w:jc w:val="center"/>
        <w:rPr>
          <w:rFonts w:ascii="Times New Roman" w:eastAsia="Times New Roman" w:hAnsi="Times New Roman" w:cs="Times New Roman"/>
          <w:b/>
          <w:sz w:val="24"/>
          <w:szCs w:val="24"/>
          <w:lang w:eastAsia="ru-RU"/>
        </w:rPr>
      </w:pPr>
      <w:r w:rsidRPr="002E11E7">
        <w:rPr>
          <w:rFonts w:ascii="Times New Roman" w:eastAsia="Times New Roman" w:hAnsi="Times New Roman" w:cs="Times New Roman"/>
          <w:b/>
          <w:sz w:val="24"/>
          <w:szCs w:val="24"/>
          <w:lang w:eastAsia="ru-RU"/>
        </w:rPr>
        <w:t>2. ЦЕНА ДОГОВОРА</w:t>
      </w:r>
    </w:p>
    <w:p w:rsidR="00212ACA" w:rsidRPr="002E11E7" w:rsidRDefault="00212ACA" w:rsidP="00212ACA">
      <w:pPr>
        <w:numPr>
          <w:ilvl w:val="0"/>
          <w:numId w:val="4"/>
        </w:numPr>
        <w:autoSpaceDN w:val="0"/>
        <w:spacing w:after="0" w:line="240" w:lineRule="auto"/>
        <w:ind w:left="709" w:hanging="283"/>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Цена каждого Продукта для Сублицензиата указывается в Приложении №1, являющемся неотъемлемой частью настоящего Договора. При этом под «ценой» Продукта в настоящем Договоре подразумевается вознаграждение (роялти), которое полагается ------------------, как Лицензиату за переданные права и которое фиксируется в двусторонних актах приема-передачи на передачу прав. Цена Продукта НДС не облагается на основании пп.26.п.2 ст.149 НК РФ.</w:t>
      </w:r>
    </w:p>
    <w:p w:rsidR="00212ACA" w:rsidRPr="002E11E7" w:rsidRDefault="00212ACA" w:rsidP="00212ACA">
      <w:pPr>
        <w:tabs>
          <w:tab w:val="num" w:pos="709"/>
        </w:tabs>
        <w:autoSpaceDN w:val="0"/>
        <w:spacing w:after="0" w:line="240" w:lineRule="auto"/>
        <w:ind w:left="709"/>
        <w:jc w:val="both"/>
        <w:rPr>
          <w:rFonts w:ascii="Times New Roman" w:eastAsia="Times New Roman" w:hAnsi="Times New Roman" w:cs="Times New Roman"/>
          <w:sz w:val="24"/>
          <w:szCs w:val="24"/>
          <w:lang w:eastAsia="ru-RU"/>
        </w:rPr>
      </w:pPr>
    </w:p>
    <w:p w:rsidR="00212ACA" w:rsidRPr="002E11E7" w:rsidRDefault="00212ACA" w:rsidP="00212ACA">
      <w:pPr>
        <w:tabs>
          <w:tab w:val="num" w:pos="0"/>
          <w:tab w:val="left" w:pos="708"/>
          <w:tab w:val="num" w:pos="1134"/>
        </w:tabs>
        <w:autoSpaceDN w:val="0"/>
        <w:spacing w:after="0" w:line="240" w:lineRule="auto"/>
        <w:jc w:val="center"/>
        <w:rPr>
          <w:rFonts w:ascii="Times New Roman" w:eastAsia="Times New Roman" w:hAnsi="Times New Roman" w:cs="Times New Roman"/>
          <w:b/>
          <w:sz w:val="24"/>
          <w:szCs w:val="24"/>
          <w:lang w:eastAsia="ru-RU"/>
        </w:rPr>
      </w:pPr>
      <w:r w:rsidRPr="002E11E7">
        <w:rPr>
          <w:rFonts w:ascii="Times New Roman" w:eastAsia="Times New Roman" w:hAnsi="Times New Roman" w:cs="Times New Roman"/>
          <w:b/>
          <w:sz w:val="24"/>
          <w:szCs w:val="24"/>
          <w:lang w:eastAsia="ru-RU"/>
        </w:rPr>
        <w:t>3.  ПРАВА И ОБЯЗАТЕЛЬСТВА СУБЛИЦЕНЗИАТА</w:t>
      </w:r>
    </w:p>
    <w:p w:rsidR="00212ACA" w:rsidRPr="002E11E7" w:rsidRDefault="00212ACA" w:rsidP="00212ACA">
      <w:pPr>
        <w:tabs>
          <w:tab w:val="num" w:pos="0"/>
          <w:tab w:val="left" w:pos="708"/>
          <w:tab w:val="num" w:pos="1134"/>
        </w:tabs>
        <w:autoSpaceDN w:val="0"/>
        <w:spacing w:after="0" w:line="240" w:lineRule="auto"/>
        <w:jc w:val="both"/>
        <w:rPr>
          <w:rFonts w:ascii="Times New Roman" w:eastAsia="Times New Roman" w:hAnsi="Times New Roman" w:cs="Times New Roman"/>
          <w:b/>
          <w:sz w:val="24"/>
          <w:szCs w:val="24"/>
          <w:lang w:eastAsia="ru-RU"/>
        </w:rPr>
      </w:pPr>
    </w:p>
    <w:p w:rsidR="00212ACA" w:rsidRPr="002E11E7" w:rsidRDefault="00212ACA" w:rsidP="00212ACA">
      <w:pPr>
        <w:numPr>
          <w:ilvl w:val="0"/>
          <w:numId w:val="6"/>
        </w:numPr>
        <w:autoSpaceDN w:val="0"/>
        <w:spacing w:after="0" w:line="240" w:lineRule="auto"/>
        <w:ind w:hanging="294"/>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 xml:space="preserve"> Сублицензиат обязуется:</w:t>
      </w:r>
    </w:p>
    <w:p w:rsidR="00212ACA" w:rsidRPr="002E11E7" w:rsidRDefault="00212ACA" w:rsidP="00212ACA">
      <w:pPr>
        <w:numPr>
          <w:ilvl w:val="0"/>
          <w:numId w:val="7"/>
        </w:numPr>
        <w:tabs>
          <w:tab w:val="left" w:pos="426"/>
        </w:tabs>
        <w:autoSpaceDN w:val="0"/>
        <w:spacing w:after="0" w:line="240" w:lineRule="auto"/>
        <w:ind w:left="1134" w:hanging="850"/>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 xml:space="preserve">Сублицензиат своевременно и в полном объеме </w:t>
      </w:r>
      <w:proofErr w:type="gramStart"/>
      <w:r w:rsidRPr="002E11E7">
        <w:rPr>
          <w:rFonts w:ascii="Times New Roman" w:eastAsia="Times New Roman" w:hAnsi="Times New Roman" w:cs="Times New Roman"/>
          <w:sz w:val="24"/>
          <w:szCs w:val="24"/>
          <w:lang w:eastAsia="ru-RU"/>
        </w:rPr>
        <w:t>оплачивает стоимость Продуктов</w:t>
      </w:r>
      <w:proofErr w:type="gramEnd"/>
      <w:r w:rsidRPr="002E11E7">
        <w:rPr>
          <w:rFonts w:ascii="Times New Roman" w:eastAsia="Times New Roman" w:hAnsi="Times New Roman" w:cs="Times New Roman"/>
          <w:sz w:val="24"/>
          <w:szCs w:val="24"/>
          <w:lang w:eastAsia="ru-RU"/>
        </w:rPr>
        <w:t xml:space="preserve"> в размере и в сроки, предусмотренные в разделе 5 настоящего Договора.</w:t>
      </w:r>
    </w:p>
    <w:p w:rsidR="00212ACA" w:rsidRPr="002E11E7" w:rsidRDefault="00212ACA" w:rsidP="00212ACA">
      <w:pPr>
        <w:numPr>
          <w:ilvl w:val="0"/>
          <w:numId w:val="7"/>
        </w:numPr>
        <w:tabs>
          <w:tab w:val="left" w:pos="426"/>
        </w:tabs>
        <w:autoSpaceDN w:val="0"/>
        <w:spacing w:after="0" w:line="240" w:lineRule="auto"/>
        <w:ind w:left="1134" w:hanging="850"/>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Предоставить свободный доступ к компьютерной технике, необходимой для успешного выполнения настоящего Договора.</w:t>
      </w:r>
    </w:p>
    <w:p w:rsidR="00212ACA" w:rsidRPr="002E11E7" w:rsidRDefault="00212ACA" w:rsidP="00212ACA">
      <w:pPr>
        <w:numPr>
          <w:ilvl w:val="0"/>
          <w:numId w:val="7"/>
        </w:numPr>
        <w:tabs>
          <w:tab w:val="left" w:pos="426"/>
        </w:tabs>
        <w:autoSpaceDN w:val="0"/>
        <w:spacing w:after="0" w:line="240" w:lineRule="auto"/>
        <w:ind w:left="1134" w:hanging="850"/>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Назначить ответственное лицо, которое будет являться консультантом со стороны Сублицензиата на период выполнения настоящего Договора.</w:t>
      </w:r>
    </w:p>
    <w:p w:rsidR="00212ACA" w:rsidRPr="002E11E7" w:rsidRDefault="00212ACA" w:rsidP="00212ACA">
      <w:pPr>
        <w:numPr>
          <w:ilvl w:val="0"/>
          <w:numId w:val="7"/>
        </w:numPr>
        <w:tabs>
          <w:tab w:val="left" w:pos="426"/>
        </w:tabs>
        <w:autoSpaceDN w:val="0"/>
        <w:spacing w:after="0" w:line="240" w:lineRule="auto"/>
        <w:ind w:left="1134" w:hanging="850"/>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Строго придерживаться и не нарушать правил лицензионного использования Продуктов.</w:t>
      </w:r>
    </w:p>
    <w:p w:rsidR="00212ACA" w:rsidRPr="002E11E7" w:rsidRDefault="00212ACA" w:rsidP="00212ACA">
      <w:pPr>
        <w:numPr>
          <w:ilvl w:val="0"/>
          <w:numId w:val="7"/>
        </w:numPr>
        <w:tabs>
          <w:tab w:val="left" w:pos="426"/>
        </w:tabs>
        <w:autoSpaceDN w:val="0"/>
        <w:spacing w:after="0" w:line="240" w:lineRule="auto"/>
        <w:ind w:left="1134" w:hanging="850"/>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Не осуществлять действий по обходу технических средств защиты, встроенных в Продукты.</w:t>
      </w:r>
    </w:p>
    <w:p w:rsidR="00212ACA" w:rsidRPr="002E11E7" w:rsidRDefault="00212ACA" w:rsidP="00212ACA">
      <w:pPr>
        <w:numPr>
          <w:ilvl w:val="0"/>
          <w:numId w:val="7"/>
        </w:numPr>
        <w:autoSpaceDN w:val="0"/>
        <w:spacing w:after="0" w:line="240" w:lineRule="auto"/>
        <w:ind w:left="1134" w:hanging="850"/>
        <w:jc w:val="both"/>
        <w:rPr>
          <w:rFonts w:ascii="Times New Roman" w:eastAsia="Times New Roman" w:hAnsi="Times New Roman" w:cs="Times New Roman"/>
          <w:sz w:val="24"/>
          <w:szCs w:val="24"/>
          <w:lang w:eastAsia="ru-RU"/>
        </w:rPr>
      </w:pPr>
      <w:proofErr w:type="gramStart"/>
      <w:r w:rsidRPr="002E11E7">
        <w:rPr>
          <w:rFonts w:ascii="Times New Roman" w:eastAsia="Times New Roman" w:hAnsi="Times New Roman" w:cs="Times New Roman"/>
          <w:sz w:val="24"/>
          <w:szCs w:val="24"/>
          <w:lang w:eastAsia="ru-RU"/>
        </w:rPr>
        <w:t>Обеспечивать конфиденциальность полученной при сотрудничестве с -------- коммерческой и технической информации.</w:t>
      </w:r>
      <w:proofErr w:type="gramEnd"/>
    </w:p>
    <w:p w:rsidR="00212ACA" w:rsidRPr="002E11E7" w:rsidRDefault="00212ACA" w:rsidP="00212ACA">
      <w:pPr>
        <w:numPr>
          <w:ilvl w:val="0"/>
          <w:numId w:val="7"/>
        </w:numPr>
        <w:autoSpaceDN w:val="0"/>
        <w:spacing w:after="0" w:line="240" w:lineRule="auto"/>
        <w:ind w:left="1134" w:hanging="850"/>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Информировать -------------------  в течение 15 календарных дней об изменении своих реквизитов, указанных ниже в Договоре и в приложениях к нему, а также о любых решениях Сублицензиата, касающихся его ликвидации, реорганизации как  юридического лица.</w:t>
      </w:r>
    </w:p>
    <w:p w:rsidR="00212ACA" w:rsidRPr="002E11E7" w:rsidRDefault="00212ACA" w:rsidP="00212ACA">
      <w:pPr>
        <w:keepNext/>
        <w:tabs>
          <w:tab w:val="num" w:pos="0"/>
          <w:tab w:val="left" w:pos="708"/>
          <w:tab w:val="num" w:pos="1134"/>
        </w:tabs>
        <w:autoSpaceDN w:val="0"/>
        <w:spacing w:after="0" w:line="240" w:lineRule="auto"/>
        <w:jc w:val="both"/>
        <w:rPr>
          <w:rFonts w:ascii="Times New Roman" w:eastAsia="Times New Roman" w:hAnsi="Times New Roman" w:cs="Times New Roman"/>
          <w:b/>
          <w:sz w:val="24"/>
          <w:szCs w:val="24"/>
          <w:lang w:eastAsia="ru-RU"/>
        </w:rPr>
      </w:pPr>
    </w:p>
    <w:p w:rsidR="00212ACA" w:rsidRPr="002E11E7" w:rsidRDefault="00212ACA" w:rsidP="00212ACA">
      <w:pPr>
        <w:keepNext/>
        <w:tabs>
          <w:tab w:val="num" w:pos="0"/>
          <w:tab w:val="left" w:pos="708"/>
          <w:tab w:val="num" w:pos="1134"/>
        </w:tabs>
        <w:autoSpaceDN w:val="0"/>
        <w:spacing w:after="0" w:line="240" w:lineRule="auto"/>
        <w:jc w:val="center"/>
        <w:rPr>
          <w:rFonts w:ascii="Times New Roman" w:eastAsia="Times New Roman" w:hAnsi="Times New Roman" w:cs="Times New Roman"/>
          <w:b/>
          <w:sz w:val="24"/>
          <w:szCs w:val="24"/>
          <w:lang w:eastAsia="ru-RU"/>
        </w:rPr>
      </w:pPr>
      <w:r w:rsidRPr="002E11E7">
        <w:rPr>
          <w:rFonts w:ascii="Times New Roman" w:eastAsia="Times New Roman" w:hAnsi="Times New Roman" w:cs="Times New Roman"/>
          <w:b/>
          <w:sz w:val="24"/>
          <w:szCs w:val="24"/>
          <w:lang w:eastAsia="ru-RU"/>
        </w:rPr>
        <w:t>4.  ПРАВА И ОБЯЗАТЕЛЬСТВА ЛИЦЕНЗИАТА</w:t>
      </w:r>
    </w:p>
    <w:p w:rsidR="00212ACA" w:rsidRPr="002E11E7" w:rsidRDefault="00212ACA" w:rsidP="00212ACA">
      <w:pPr>
        <w:keepNext/>
        <w:tabs>
          <w:tab w:val="num" w:pos="0"/>
          <w:tab w:val="left" w:pos="708"/>
          <w:tab w:val="num" w:pos="1134"/>
        </w:tabs>
        <w:autoSpaceDN w:val="0"/>
        <w:spacing w:after="0" w:line="240" w:lineRule="auto"/>
        <w:jc w:val="both"/>
        <w:rPr>
          <w:rFonts w:ascii="Times New Roman" w:eastAsia="Times New Roman" w:hAnsi="Times New Roman" w:cs="Times New Roman"/>
          <w:b/>
          <w:sz w:val="24"/>
          <w:szCs w:val="24"/>
          <w:lang w:eastAsia="ru-RU"/>
        </w:rPr>
      </w:pPr>
    </w:p>
    <w:p w:rsidR="00212ACA" w:rsidRPr="002E11E7" w:rsidRDefault="00212ACA" w:rsidP="00212ACA">
      <w:pPr>
        <w:keepNext/>
        <w:numPr>
          <w:ilvl w:val="0"/>
          <w:numId w:val="8"/>
        </w:numPr>
        <w:autoSpaceDN w:val="0"/>
        <w:spacing w:after="0" w:line="240" w:lineRule="auto"/>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 обязано передать Сублицензиату неисключительные права на Продукты, указанные в приложении №1 к настоящему Договору. Передача Сублицензиату неисключительных прав на Продукты осуществляется в течение 14 (четырнадцати) дней с момента подачи заявки.</w:t>
      </w:r>
    </w:p>
    <w:p w:rsidR="00212ACA" w:rsidRPr="002E11E7" w:rsidRDefault="00212ACA" w:rsidP="00212ACA">
      <w:pPr>
        <w:keepNext/>
        <w:numPr>
          <w:ilvl w:val="0"/>
          <w:numId w:val="8"/>
        </w:numPr>
        <w:autoSpaceDN w:val="0"/>
        <w:spacing w:after="0" w:line="240" w:lineRule="auto"/>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По окончании срока действия настоящего Договора -----------------  предоставляет бесплатные консультации по телефону сотрудникам Сублицензиата.</w:t>
      </w:r>
    </w:p>
    <w:p w:rsidR="00212ACA" w:rsidRPr="002E11E7" w:rsidRDefault="00212ACA" w:rsidP="00212ACA">
      <w:pPr>
        <w:keepNext/>
        <w:autoSpaceDN w:val="0"/>
        <w:spacing w:after="0" w:line="240" w:lineRule="auto"/>
        <w:ind w:left="720"/>
        <w:jc w:val="both"/>
        <w:rPr>
          <w:rFonts w:ascii="Times New Roman" w:eastAsia="Times New Roman" w:hAnsi="Times New Roman" w:cs="Times New Roman"/>
          <w:sz w:val="24"/>
          <w:szCs w:val="24"/>
          <w:lang w:eastAsia="ru-RU"/>
        </w:rPr>
      </w:pPr>
    </w:p>
    <w:p w:rsidR="00212ACA" w:rsidRPr="002E11E7" w:rsidRDefault="00212ACA" w:rsidP="00212ACA">
      <w:pPr>
        <w:tabs>
          <w:tab w:val="num" w:pos="0"/>
          <w:tab w:val="left" w:pos="708"/>
          <w:tab w:val="num" w:pos="1134"/>
        </w:tabs>
        <w:autoSpaceDN w:val="0"/>
        <w:spacing w:after="0" w:line="240" w:lineRule="auto"/>
        <w:jc w:val="center"/>
        <w:rPr>
          <w:rFonts w:ascii="Times New Roman" w:eastAsia="Times New Roman" w:hAnsi="Times New Roman" w:cs="Times New Roman"/>
          <w:b/>
          <w:sz w:val="24"/>
          <w:szCs w:val="24"/>
          <w:lang w:eastAsia="ru-RU"/>
        </w:rPr>
      </w:pPr>
      <w:r w:rsidRPr="002E11E7">
        <w:rPr>
          <w:rFonts w:ascii="Times New Roman" w:eastAsia="Times New Roman" w:hAnsi="Times New Roman" w:cs="Times New Roman"/>
          <w:b/>
          <w:sz w:val="24"/>
          <w:szCs w:val="24"/>
          <w:lang w:eastAsia="ru-RU"/>
        </w:rPr>
        <w:t>5.  РАЗМЕР И ПОРЯДОК ОПЛАТЫ ПРОДУКТОВ</w:t>
      </w:r>
    </w:p>
    <w:p w:rsidR="00212ACA" w:rsidRPr="002E11E7" w:rsidRDefault="00212ACA" w:rsidP="00212ACA">
      <w:pPr>
        <w:tabs>
          <w:tab w:val="num" w:pos="0"/>
          <w:tab w:val="left" w:pos="708"/>
          <w:tab w:val="num" w:pos="1134"/>
        </w:tabs>
        <w:autoSpaceDN w:val="0"/>
        <w:spacing w:after="0" w:line="240" w:lineRule="auto"/>
        <w:jc w:val="both"/>
        <w:rPr>
          <w:rFonts w:ascii="Times New Roman" w:eastAsia="Times New Roman" w:hAnsi="Times New Roman" w:cs="Times New Roman"/>
          <w:b/>
          <w:sz w:val="24"/>
          <w:szCs w:val="24"/>
          <w:lang w:eastAsia="ru-RU"/>
        </w:rPr>
      </w:pPr>
    </w:p>
    <w:p w:rsidR="00212ACA" w:rsidRPr="002E11E7" w:rsidRDefault="00212ACA" w:rsidP="00212ACA">
      <w:pPr>
        <w:numPr>
          <w:ilvl w:val="0"/>
          <w:numId w:val="9"/>
        </w:numPr>
        <w:autoSpaceDN w:val="0"/>
        <w:spacing w:after="0" w:line="240" w:lineRule="auto"/>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Оплата Продуктов производится согласно выставленного Лицензиатом счета.</w:t>
      </w:r>
    </w:p>
    <w:p w:rsidR="00212ACA" w:rsidRPr="002E11E7" w:rsidRDefault="00212ACA" w:rsidP="00212ACA">
      <w:pPr>
        <w:numPr>
          <w:ilvl w:val="0"/>
          <w:numId w:val="9"/>
        </w:numPr>
        <w:autoSpaceDN w:val="0"/>
        <w:spacing w:after="0" w:line="240" w:lineRule="auto"/>
        <w:jc w:val="both"/>
        <w:rPr>
          <w:rFonts w:ascii="Times New Roman" w:eastAsia="Times New Roman" w:hAnsi="Times New Roman" w:cs="Times New Roman"/>
          <w:b/>
          <w:sz w:val="24"/>
          <w:szCs w:val="24"/>
          <w:lang w:eastAsia="ru-RU"/>
        </w:rPr>
      </w:pPr>
      <w:r w:rsidRPr="002E11E7">
        <w:rPr>
          <w:rFonts w:ascii="Times New Roman" w:eastAsia="Times New Roman" w:hAnsi="Times New Roman" w:cs="Times New Roman"/>
          <w:sz w:val="24"/>
          <w:szCs w:val="24"/>
          <w:lang w:eastAsia="ru-RU"/>
        </w:rPr>
        <w:t xml:space="preserve">Сублицензиат обязуется </w:t>
      </w:r>
      <w:proofErr w:type="gramStart"/>
      <w:r w:rsidRPr="002E11E7">
        <w:rPr>
          <w:rFonts w:ascii="Times New Roman" w:eastAsia="Times New Roman" w:hAnsi="Times New Roman" w:cs="Times New Roman"/>
          <w:sz w:val="24"/>
          <w:szCs w:val="24"/>
          <w:lang w:eastAsia="ru-RU"/>
        </w:rPr>
        <w:t>оплатить общую стоимость Продуктов</w:t>
      </w:r>
      <w:proofErr w:type="gramEnd"/>
      <w:r w:rsidRPr="002E11E7">
        <w:rPr>
          <w:rFonts w:ascii="Times New Roman" w:eastAsia="Times New Roman" w:hAnsi="Times New Roman" w:cs="Times New Roman"/>
          <w:sz w:val="24"/>
          <w:szCs w:val="24"/>
          <w:lang w:eastAsia="ru-RU"/>
        </w:rPr>
        <w:t xml:space="preserve"> в размере </w:t>
      </w:r>
      <w:bookmarkStart w:id="8" w:name="ПО_сумма"/>
      <w:bookmarkEnd w:id="8"/>
      <w:r w:rsidRPr="002E11E7">
        <w:rPr>
          <w:rFonts w:ascii="Times New Roman" w:eastAsia="Times New Roman" w:hAnsi="Times New Roman" w:cs="Times New Roman"/>
          <w:sz w:val="24"/>
          <w:szCs w:val="24"/>
          <w:lang w:eastAsia="ru-RU"/>
        </w:rPr>
        <w:t xml:space="preserve">---------------------., НДС не облагается. </w:t>
      </w:r>
    </w:p>
    <w:p w:rsidR="00212ACA" w:rsidRPr="002E11E7" w:rsidRDefault="00212ACA" w:rsidP="00212ACA">
      <w:pPr>
        <w:numPr>
          <w:ilvl w:val="0"/>
          <w:numId w:val="9"/>
        </w:numPr>
        <w:autoSpaceDN w:val="0"/>
        <w:spacing w:after="0" w:line="240" w:lineRule="auto"/>
        <w:jc w:val="both"/>
        <w:rPr>
          <w:rFonts w:ascii="Times New Roman" w:eastAsia="Times New Roman" w:hAnsi="Times New Roman" w:cs="Times New Roman"/>
          <w:b/>
          <w:sz w:val="24"/>
          <w:szCs w:val="24"/>
          <w:lang w:eastAsia="ru-RU"/>
        </w:rPr>
      </w:pPr>
      <w:r w:rsidRPr="002E11E7">
        <w:rPr>
          <w:rFonts w:ascii="Times New Roman" w:eastAsia="Times New Roman" w:hAnsi="Times New Roman" w:cs="Times New Roman"/>
          <w:sz w:val="24"/>
          <w:szCs w:val="24"/>
          <w:lang w:eastAsia="ru-RU"/>
        </w:rPr>
        <w:t xml:space="preserve">Оплата </w:t>
      </w:r>
      <w:r w:rsidRPr="002E11E7">
        <w:rPr>
          <w:rFonts w:ascii="Times New Roman" w:eastAsia="Times New Roman" w:hAnsi="Times New Roman" w:cs="Times New Roman"/>
          <w:color w:val="000000"/>
          <w:spacing w:val="-2"/>
          <w:sz w:val="24"/>
          <w:szCs w:val="24"/>
          <w:lang w:eastAsia="ru-RU"/>
        </w:rPr>
        <w:t>производится Сублицензиатом в размере 100% от стоимости Продуктов</w:t>
      </w:r>
      <w:r w:rsidRPr="002E11E7">
        <w:rPr>
          <w:rFonts w:ascii="Times New Roman" w:eastAsia="Times New Roman" w:hAnsi="Times New Roman" w:cs="Times New Roman"/>
          <w:sz w:val="24"/>
          <w:szCs w:val="24"/>
          <w:lang w:eastAsia="ru-RU"/>
        </w:rPr>
        <w:t xml:space="preserve"> путем перечисления денежных средств на расчетный счет Лицензиата </w:t>
      </w:r>
      <w:r w:rsidRPr="002E11E7">
        <w:rPr>
          <w:rFonts w:ascii="Times New Roman" w:eastAsia="Times New Roman" w:hAnsi="Times New Roman" w:cs="Times New Roman"/>
          <w:color w:val="000000"/>
          <w:spacing w:val="2"/>
          <w:sz w:val="24"/>
          <w:szCs w:val="24"/>
          <w:lang w:eastAsia="ru-RU"/>
        </w:rPr>
        <w:t xml:space="preserve">в течение 7-ми банковских дней со </w:t>
      </w:r>
      <w:r w:rsidRPr="002E11E7">
        <w:rPr>
          <w:rFonts w:ascii="Times New Roman" w:eastAsia="Times New Roman" w:hAnsi="Times New Roman" w:cs="Times New Roman"/>
          <w:color w:val="000000"/>
          <w:spacing w:val="-1"/>
          <w:sz w:val="24"/>
          <w:szCs w:val="24"/>
          <w:lang w:eastAsia="ru-RU"/>
        </w:rPr>
        <w:t>дня заключения Договора.</w:t>
      </w:r>
    </w:p>
    <w:p w:rsidR="00212ACA" w:rsidRPr="002E11E7" w:rsidRDefault="00212ACA" w:rsidP="00212ACA">
      <w:pPr>
        <w:numPr>
          <w:ilvl w:val="0"/>
          <w:numId w:val="9"/>
        </w:numPr>
        <w:spacing w:after="0" w:line="240" w:lineRule="auto"/>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Факт передачи неисключительных прав подтверждается подписанным Сторонами Актом передачи неисключительных прав, в котором указывается наименование переданных прав, цена передаваемых прав, а также выставленной Лицензиатом товарной накладной.</w:t>
      </w:r>
    </w:p>
    <w:p w:rsidR="00212ACA" w:rsidRPr="002E11E7" w:rsidRDefault="00212ACA" w:rsidP="00212ACA">
      <w:pPr>
        <w:autoSpaceDN w:val="0"/>
        <w:spacing w:after="0" w:line="240" w:lineRule="auto"/>
        <w:jc w:val="both"/>
        <w:rPr>
          <w:rFonts w:ascii="Times New Roman" w:eastAsia="Times New Roman" w:hAnsi="Times New Roman" w:cs="Times New Roman"/>
          <w:b/>
          <w:sz w:val="24"/>
          <w:szCs w:val="24"/>
          <w:lang w:eastAsia="ru-RU"/>
        </w:rPr>
      </w:pPr>
    </w:p>
    <w:p w:rsidR="00212ACA" w:rsidRPr="002E11E7" w:rsidRDefault="00212ACA" w:rsidP="00212ACA">
      <w:pPr>
        <w:tabs>
          <w:tab w:val="num" w:pos="0"/>
          <w:tab w:val="left" w:pos="708"/>
          <w:tab w:val="num" w:pos="1134"/>
        </w:tabs>
        <w:autoSpaceDN w:val="0"/>
        <w:spacing w:after="0" w:line="240" w:lineRule="auto"/>
        <w:jc w:val="center"/>
        <w:rPr>
          <w:rFonts w:ascii="Times New Roman" w:eastAsia="Times New Roman" w:hAnsi="Times New Roman" w:cs="Times New Roman"/>
          <w:b/>
          <w:sz w:val="24"/>
          <w:szCs w:val="24"/>
          <w:lang w:eastAsia="ru-RU"/>
        </w:rPr>
      </w:pPr>
      <w:r w:rsidRPr="002E11E7">
        <w:rPr>
          <w:rFonts w:ascii="Times New Roman" w:eastAsia="Times New Roman" w:hAnsi="Times New Roman" w:cs="Times New Roman"/>
          <w:b/>
          <w:sz w:val="24"/>
          <w:szCs w:val="24"/>
          <w:lang w:eastAsia="ru-RU"/>
        </w:rPr>
        <w:t>6.  СРОК ДЕЙСТВИЯ ДОГОВОРА</w:t>
      </w:r>
    </w:p>
    <w:p w:rsidR="00212ACA" w:rsidRPr="002E11E7" w:rsidRDefault="00212ACA" w:rsidP="00212ACA">
      <w:pPr>
        <w:numPr>
          <w:ilvl w:val="0"/>
          <w:numId w:val="10"/>
        </w:numPr>
        <w:autoSpaceDN w:val="0"/>
        <w:spacing w:after="0" w:line="240" w:lineRule="auto"/>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Настоящий Договор вступает в силу с момента его подписания и действует до полного выполнения Сторонами своих обязательств, но не позднее 31.12.20</w:t>
      </w:r>
      <w:r w:rsidR="00ED6E06">
        <w:rPr>
          <w:rFonts w:ascii="Times New Roman" w:eastAsia="Times New Roman" w:hAnsi="Times New Roman" w:cs="Times New Roman"/>
          <w:sz w:val="24"/>
          <w:szCs w:val="24"/>
          <w:lang w:eastAsia="ru-RU"/>
        </w:rPr>
        <w:t>20</w:t>
      </w:r>
      <w:r w:rsidRPr="002E11E7">
        <w:rPr>
          <w:rFonts w:ascii="Times New Roman" w:eastAsia="Times New Roman" w:hAnsi="Times New Roman" w:cs="Times New Roman"/>
          <w:sz w:val="24"/>
          <w:szCs w:val="24"/>
          <w:lang w:eastAsia="ru-RU"/>
        </w:rPr>
        <w:t xml:space="preserve"> г., а в части расчетов до полного исполнения обязательств.</w:t>
      </w:r>
    </w:p>
    <w:p w:rsidR="00212ACA" w:rsidRPr="002E11E7" w:rsidRDefault="00212ACA" w:rsidP="00212ACA">
      <w:pPr>
        <w:tabs>
          <w:tab w:val="num" w:pos="0"/>
          <w:tab w:val="left" w:pos="708"/>
        </w:tabs>
        <w:spacing w:after="0" w:line="240" w:lineRule="auto"/>
        <w:jc w:val="center"/>
        <w:rPr>
          <w:rFonts w:ascii="Times New Roman" w:eastAsia="Times New Roman" w:hAnsi="Times New Roman" w:cs="Times New Roman"/>
          <w:b/>
          <w:sz w:val="24"/>
          <w:szCs w:val="24"/>
          <w:lang w:eastAsia="ru-RU"/>
        </w:rPr>
      </w:pPr>
      <w:r w:rsidRPr="002E11E7">
        <w:rPr>
          <w:rFonts w:ascii="Times New Roman" w:eastAsia="Times New Roman" w:hAnsi="Times New Roman" w:cs="Times New Roman"/>
          <w:b/>
          <w:sz w:val="24"/>
          <w:szCs w:val="24"/>
          <w:lang w:eastAsia="ru-RU"/>
        </w:rPr>
        <w:t>7.  ФОРС-МАЖОР</w:t>
      </w:r>
    </w:p>
    <w:p w:rsidR="00212ACA" w:rsidRPr="002E11E7" w:rsidRDefault="00212ACA" w:rsidP="00212ACA">
      <w:pPr>
        <w:tabs>
          <w:tab w:val="num" w:pos="0"/>
          <w:tab w:val="left" w:pos="708"/>
        </w:tabs>
        <w:spacing w:after="0" w:line="240" w:lineRule="auto"/>
        <w:jc w:val="both"/>
        <w:rPr>
          <w:rFonts w:ascii="Times New Roman" w:eastAsia="Times New Roman" w:hAnsi="Times New Roman" w:cs="Times New Roman"/>
          <w:b/>
          <w:sz w:val="24"/>
          <w:szCs w:val="24"/>
          <w:lang w:eastAsia="ru-RU"/>
        </w:rPr>
      </w:pPr>
    </w:p>
    <w:p w:rsidR="00212ACA" w:rsidRPr="002E11E7" w:rsidRDefault="00212ACA" w:rsidP="00212ACA">
      <w:pPr>
        <w:numPr>
          <w:ilvl w:val="0"/>
          <w:numId w:val="11"/>
        </w:numPr>
        <w:spacing w:after="0" w:line="240" w:lineRule="auto"/>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Стороны освобождаются от ответственности за полное или частичное неисполнение своих обязательств по настоящему Договору, если их неисполнение явилось следствием форс-мажорных обстоятельств.</w:t>
      </w:r>
    </w:p>
    <w:p w:rsidR="00212ACA" w:rsidRPr="002E11E7" w:rsidRDefault="00212ACA" w:rsidP="00212ACA">
      <w:pPr>
        <w:numPr>
          <w:ilvl w:val="0"/>
          <w:numId w:val="11"/>
        </w:numPr>
        <w:spacing w:after="0" w:line="240" w:lineRule="auto"/>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 xml:space="preserve">Под форс-мажорными обстоятельствами понимают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включая, </w:t>
      </w:r>
      <w:proofErr w:type="gramStart"/>
      <w:r w:rsidRPr="002E11E7">
        <w:rPr>
          <w:rFonts w:ascii="Times New Roman" w:eastAsia="Times New Roman" w:hAnsi="Times New Roman" w:cs="Times New Roman"/>
          <w:sz w:val="24"/>
          <w:szCs w:val="24"/>
          <w:lang w:eastAsia="ru-RU"/>
        </w:rPr>
        <w:t>но</w:t>
      </w:r>
      <w:proofErr w:type="gramEnd"/>
      <w:r w:rsidRPr="002E11E7">
        <w:rPr>
          <w:rFonts w:ascii="Times New Roman" w:eastAsia="Times New Roman" w:hAnsi="Times New Roman" w:cs="Times New Roman"/>
          <w:sz w:val="24"/>
          <w:szCs w:val="24"/>
          <w:lang w:eastAsia="ru-RU"/>
        </w:rPr>
        <w:t xml:space="preserve"> не ограничиваясь: пожар, наводнение, землетрясение, другие стихийные бедствия, запрещение властей, террористический акт, при условии, что эти обстоятельства оказывают воздействие на выполнение обязательств по настоящему Договору и подтверждены соответствующими уполномоченными органами.</w:t>
      </w:r>
    </w:p>
    <w:p w:rsidR="00212ACA" w:rsidRPr="002E11E7" w:rsidRDefault="00212ACA" w:rsidP="00212ACA">
      <w:pPr>
        <w:numPr>
          <w:ilvl w:val="0"/>
          <w:numId w:val="11"/>
        </w:numPr>
        <w:spacing w:after="0" w:line="240" w:lineRule="auto"/>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Сторона, у которой возникли обстоятельства форс-мажора, обязана в течение 5 (пяти) рабочих дней письменно информировать другую сторону о случившемся и его причинах. Если от стороны не поступает иных письменных уведомлений, другая сторона продолжает выполнять свои обязательства по настоящему Договору, насколько это целесообразно, и ведет поиск альтернативных способов выполнения настоящего Договора, не зависящих от форс-мажорных обстоятельств.</w:t>
      </w:r>
    </w:p>
    <w:p w:rsidR="00212ACA" w:rsidRPr="002E11E7" w:rsidRDefault="00212ACA" w:rsidP="00212ACA">
      <w:pPr>
        <w:numPr>
          <w:ilvl w:val="0"/>
          <w:numId w:val="11"/>
        </w:numPr>
        <w:spacing w:after="0" w:line="240" w:lineRule="auto"/>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Если, по мнению сторон, исполнение настоящего Договора может быть продолжено в порядке, действовавшем до начала действия обстоятельств непреодолимой силы, то срок исполнения обязательств по настоящему Договору продлевается соразмерно времени, которое необходимо для учета действия этих обстоятельств и их последствий.</w:t>
      </w:r>
    </w:p>
    <w:p w:rsidR="00212ACA" w:rsidRPr="002E11E7" w:rsidRDefault="00212ACA" w:rsidP="00212ACA">
      <w:pPr>
        <w:spacing w:after="0" w:line="240" w:lineRule="auto"/>
        <w:ind w:left="720"/>
        <w:jc w:val="both"/>
        <w:rPr>
          <w:rFonts w:ascii="Times New Roman" w:eastAsia="Times New Roman" w:hAnsi="Times New Roman" w:cs="Times New Roman"/>
          <w:sz w:val="24"/>
          <w:szCs w:val="24"/>
          <w:lang w:eastAsia="ru-RU"/>
        </w:rPr>
      </w:pPr>
    </w:p>
    <w:p w:rsidR="00212ACA" w:rsidRPr="002E11E7" w:rsidRDefault="00212ACA" w:rsidP="00212ACA">
      <w:pPr>
        <w:tabs>
          <w:tab w:val="num" w:pos="0"/>
        </w:tabs>
        <w:spacing w:after="0" w:line="240" w:lineRule="auto"/>
        <w:jc w:val="center"/>
        <w:rPr>
          <w:rFonts w:ascii="Times New Roman" w:eastAsia="Times New Roman" w:hAnsi="Times New Roman" w:cs="Times New Roman"/>
          <w:b/>
          <w:sz w:val="24"/>
          <w:szCs w:val="24"/>
          <w:lang w:eastAsia="ru-RU"/>
        </w:rPr>
      </w:pPr>
      <w:r w:rsidRPr="002E11E7">
        <w:rPr>
          <w:rFonts w:ascii="Times New Roman" w:eastAsia="Times New Roman" w:hAnsi="Times New Roman" w:cs="Times New Roman"/>
          <w:b/>
          <w:sz w:val="24"/>
          <w:szCs w:val="24"/>
          <w:lang w:eastAsia="ru-RU"/>
        </w:rPr>
        <w:t>8.  ПОРЯДОК РАЗРЕШЕНИЯ СПОРОВ</w:t>
      </w:r>
    </w:p>
    <w:p w:rsidR="00212ACA" w:rsidRPr="002E11E7" w:rsidRDefault="00212ACA" w:rsidP="00212ACA">
      <w:pPr>
        <w:tabs>
          <w:tab w:val="num" w:pos="0"/>
        </w:tabs>
        <w:spacing w:after="0" w:line="240" w:lineRule="auto"/>
        <w:rPr>
          <w:rFonts w:ascii="Times New Roman" w:eastAsia="Times New Roman" w:hAnsi="Times New Roman" w:cs="Times New Roman"/>
          <w:b/>
          <w:sz w:val="24"/>
          <w:szCs w:val="24"/>
          <w:lang w:eastAsia="ru-RU"/>
        </w:rPr>
      </w:pPr>
    </w:p>
    <w:p w:rsidR="00212ACA" w:rsidRPr="002E11E7" w:rsidRDefault="00212ACA" w:rsidP="00212ACA">
      <w:pPr>
        <w:numPr>
          <w:ilvl w:val="0"/>
          <w:numId w:val="12"/>
        </w:numPr>
        <w:spacing w:after="120" w:line="240" w:lineRule="auto"/>
        <w:jc w:val="both"/>
        <w:rPr>
          <w:rFonts w:ascii="Times New Roman" w:eastAsia="Times New Roman" w:hAnsi="Times New Roman" w:cs="Times New Roman"/>
          <w:color w:val="000000"/>
          <w:sz w:val="24"/>
          <w:szCs w:val="24"/>
          <w:lang w:eastAsia="ru-RU"/>
        </w:rPr>
      </w:pPr>
      <w:r w:rsidRPr="002E11E7">
        <w:rPr>
          <w:rFonts w:ascii="Times New Roman" w:eastAsia="Times New Roman" w:hAnsi="Times New Roman" w:cs="Times New Roman"/>
          <w:sz w:val="24"/>
          <w:szCs w:val="24"/>
          <w:lang w:eastAsia="ru-RU"/>
        </w:rPr>
        <w:t xml:space="preserve">Споры сторон, связанные с заключением, изменением, исполнением и расторжением  настоящего Договора, разрешаются путём переговоров либо в претензионном порядке. При невозможности урегулирования спора указанным путём -  в Арбитражном суде </w:t>
      </w:r>
      <w:r w:rsidRPr="002E11E7">
        <w:rPr>
          <w:rFonts w:ascii="Times New Roman" w:eastAsia="Times New Roman" w:hAnsi="Times New Roman" w:cs="Times New Roman"/>
          <w:color w:val="000000"/>
          <w:sz w:val="24"/>
          <w:szCs w:val="24"/>
          <w:lang w:eastAsia="ru-RU"/>
        </w:rPr>
        <w:t>Ставропольского края.</w:t>
      </w:r>
    </w:p>
    <w:p w:rsidR="00212ACA" w:rsidRPr="002E11E7" w:rsidRDefault="002E11E7" w:rsidP="002E11E7">
      <w:pPr>
        <w:keepNext/>
        <w:tabs>
          <w:tab w:val="num" w:pos="1134"/>
        </w:tabs>
        <w:suppressAutoHyphens/>
        <w:spacing w:after="0" w:line="240" w:lineRule="auto"/>
        <w:ind w:left="360"/>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212ACA" w:rsidRPr="002E11E7">
        <w:rPr>
          <w:rFonts w:ascii="Times New Roman" w:eastAsia="Times New Roman" w:hAnsi="Times New Roman" w:cs="Times New Roman"/>
          <w:b/>
          <w:sz w:val="24"/>
          <w:szCs w:val="24"/>
          <w:lang w:eastAsia="ru-RU"/>
        </w:rPr>
        <w:t>9.  ПРОЧИЕ ПОЛОЖЕНИЯ</w:t>
      </w:r>
    </w:p>
    <w:p w:rsidR="00212ACA" w:rsidRPr="002E11E7" w:rsidRDefault="00212ACA" w:rsidP="00212ACA">
      <w:pPr>
        <w:spacing w:after="0" w:line="240" w:lineRule="auto"/>
        <w:rPr>
          <w:rFonts w:ascii="Times New Roman" w:eastAsia="Times New Roman" w:hAnsi="Times New Roman" w:cs="Times New Roman"/>
          <w:sz w:val="24"/>
          <w:szCs w:val="24"/>
          <w:lang w:eastAsia="ru-RU"/>
        </w:rPr>
      </w:pPr>
    </w:p>
    <w:p w:rsidR="00212ACA" w:rsidRPr="002E11E7" w:rsidRDefault="00212ACA" w:rsidP="00212ACA">
      <w:pPr>
        <w:numPr>
          <w:ilvl w:val="0"/>
          <w:numId w:val="13"/>
        </w:numPr>
        <w:spacing w:after="0" w:line="240" w:lineRule="auto"/>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Во всем, что не предусмотрено настоящим Договором, стороны руководствуются действующим законодательством Российской Федерации.</w:t>
      </w:r>
    </w:p>
    <w:p w:rsidR="00212ACA" w:rsidRPr="002E11E7" w:rsidRDefault="00212ACA" w:rsidP="00212ACA">
      <w:pPr>
        <w:numPr>
          <w:ilvl w:val="0"/>
          <w:numId w:val="13"/>
        </w:numPr>
        <w:spacing w:after="0" w:line="240" w:lineRule="auto"/>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Настоящий Договор составлен в двух экземплярах, имеющих одинаковую юридическую силу, по одному для каждой из сторон.</w:t>
      </w:r>
    </w:p>
    <w:p w:rsidR="00212ACA" w:rsidRPr="002E11E7" w:rsidRDefault="00212ACA" w:rsidP="00212ACA">
      <w:pPr>
        <w:numPr>
          <w:ilvl w:val="0"/>
          <w:numId w:val="13"/>
        </w:numPr>
        <w:spacing w:after="0" w:line="240" w:lineRule="auto"/>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Изменения и дополнения к настоящему Договору действительны в случае, если они совершены в письменной форме и подписаны уполномоченными лицами.</w:t>
      </w:r>
    </w:p>
    <w:p w:rsidR="00212ACA" w:rsidRPr="002E11E7" w:rsidRDefault="00212ACA" w:rsidP="002E11E7">
      <w:pPr>
        <w:shd w:val="clear" w:color="auto" w:fill="FFFFFF"/>
        <w:tabs>
          <w:tab w:val="num" w:pos="0"/>
        </w:tabs>
        <w:spacing w:before="149" w:after="0" w:line="240" w:lineRule="auto"/>
        <w:ind w:right="5"/>
        <w:rPr>
          <w:rFonts w:ascii="Times New Roman" w:eastAsia="Times New Roman" w:hAnsi="Times New Roman" w:cs="Times New Roman"/>
          <w:b/>
          <w:sz w:val="24"/>
          <w:szCs w:val="24"/>
          <w:lang w:eastAsia="ru-RU"/>
        </w:rPr>
      </w:pPr>
      <w:r w:rsidRPr="002E11E7">
        <w:rPr>
          <w:rFonts w:ascii="Times New Roman" w:eastAsia="Times New Roman" w:hAnsi="Times New Roman" w:cs="Times New Roman"/>
          <w:b/>
          <w:sz w:val="24"/>
          <w:szCs w:val="24"/>
          <w:lang w:eastAsia="ru-RU"/>
        </w:rPr>
        <w:t xml:space="preserve">                        10. ЮРИДИЧЕСКИЕ АДРЕСА И РЕКВИЗИТЫ СТОРОН</w:t>
      </w:r>
    </w:p>
    <w:p w:rsidR="00212ACA" w:rsidRPr="002E11E7" w:rsidRDefault="00212ACA" w:rsidP="00212ACA">
      <w:pPr>
        <w:shd w:val="clear" w:color="auto" w:fill="FFFFFF"/>
        <w:tabs>
          <w:tab w:val="num" w:pos="0"/>
        </w:tabs>
        <w:spacing w:after="0" w:line="240" w:lineRule="auto"/>
        <w:ind w:right="6"/>
        <w:rPr>
          <w:rFonts w:ascii="Times New Roman" w:eastAsia="Times New Roman" w:hAnsi="Times New Roman" w:cs="Times New Roman"/>
          <w:b/>
          <w:sz w:val="24"/>
          <w:szCs w:val="24"/>
          <w:lang w:eastAsia="ru-RU"/>
        </w:rPr>
      </w:pPr>
    </w:p>
    <w:tbl>
      <w:tblPr>
        <w:tblW w:w="9497" w:type="dxa"/>
        <w:tblInd w:w="40" w:type="dxa"/>
        <w:tblCellMar>
          <w:left w:w="40" w:type="dxa"/>
          <w:right w:w="40" w:type="dxa"/>
        </w:tblCellMar>
        <w:tblLook w:val="0000" w:firstRow="0" w:lastRow="0" w:firstColumn="0" w:lastColumn="0" w:noHBand="0" w:noVBand="0"/>
      </w:tblPr>
      <w:tblGrid>
        <w:gridCol w:w="4057"/>
        <w:gridCol w:w="263"/>
        <w:gridCol w:w="100"/>
        <w:gridCol w:w="430"/>
        <w:gridCol w:w="2986"/>
        <w:gridCol w:w="1661"/>
      </w:tblGrid>
      <w:tr w:rsidR="00212ACA" w:rsidRPr="002E11E7" w:rsidTr="00C971D8">
        <w:trPr>
          <w:gridAfter w:val="1"/>
          <w:wAfter w:w="1661" w:type="dxa"/>
          <w:trHeight w:val="288"/>
        </w:trPr>
        <w:tc>
          <w:tcPr>
            <w:tcW w:w="4057" w:type="dxa"/>
            <w:shd w:val="clear" w:color="auto" w:fill="FFFFFF"/>
          </w:tcPr>
          <w:p w:rsidR="00212ACA" w:rsidRPr="002E11E7" w:rsidRDefault="00212ACA" w:rsidP="00212ACA">
            <w:pPr>
              <w:spacing w:after="0" w:line="240" w:lineRule="auto"/>
              <w:rPr>
                <w:rFonts w:ascii="Times New Roman" w:eastAsia="Times New Roman" w:hAnsi="Times New Roman" w:cs="Times New Roman"/>
                <w:b/>
                <w:sz w:val="24"/>
                <w:szCs w:val="24"/>
                <w:lang w:eastAsia="ru-RU"/>
              </w:rPr>
            </w:pPr>
            <w:r w:rsidRPr="002E11E7">
              <w:rPr>
                <w:rFonts w:ascii="Times New Roman" w:eastAsia="Times New Roman" w:hAnsi="Times New Roman" w:cs="Times New Roman"/>
                <w:b/>
                <w:sz w:val="24"/>
                <w:szCs w:val="24"/>
                <w:lang w:eastAsia="ru-RU"/>
              </w:rPr>
              <w:t>«Сублицензиат»</w:t>
            </w:r>
          </w:p>
        </w:tc>
        <w:tc>
          <w:tcPr>
            <w:tcW w:w="793" w:type="dxa"/>
            <w:gridSpan w:val="3"/>
            <w:shd w:val="clear" w:color="auto" w:fill="FFFFFF"/>
          </w:tcPr>
          <w:p w:rsidR="00212ACA" w:rsidRPr="002E11E7" w:rsidRDefault="00212ACA" w:rsidP="00212ACA">
            <w:pPr>
              <w:shd w:val="clear" w:color="auto" w:fill="FFFFFF"/>
              <w:spacing w:after="0" w:line="240" w:lineRule="auto"/>
              <w:rPr>
                <w:rFonts w:ascii="Times New Roman" w:eastAsia="Times New Roman" w:hAnsi="Times New Roman" w:cs="Times New Roman"/>
                <w:sz w:val="24"/>
                <w:szCs w:val="24"/>
                <w:lang w:eastAsia="ru-RU"/>
              </w:rPr>
            </w:pPr>
          </w:p>
        </w:tc>
        <w:tc>
          <w:tcPr>
            <w:tcW w:w="2986" w:type="dxa"/>
            <w:shd w:val="clear" w:color="auto" w:fill="FFFFFF"/>
          </w:tcPr>
          <w:p w:rsidR="00212ACA" w:rsidRPr="002E11E7" w:rsidRDefault="00212ACA" w:rsidP="00212ACA">
            <w:pPr>
              <w:shd w:val="clear" w:color="auto" w:fill="FFFFFF"/>
              <w:spacing w:after="0" w:line="240" w:lineRule="auto"/>
              <w:rPr>
                <w:rFonts w:ascii="Times New Roman" w:eastAsia="Times New Roman" w:hAnsi="Times New Roman" w:cs="Times New Roman"/>
                <w:b/>
                <w:color w:val="000000"/>
                <w:spacing w:val="-2"/>
                <w:sz w:val="24"/>
                <w:szCs w:val="24"/>
                <w:lang w:eastAsia="ru-RU"/>
              </w:rPr>
            </w:pPr>
            <w:r w:rsidRPr="002E11E7">
              <w:rPr>
                <w:rFonts w:ascii="Times New Roman" w:eastAsia="Times New Roman" w:hAnsi="Times New Roman" w:cs="Times New Roman"/>
                <w:b/>
                <w:color w:val="000000"/>
                <w:spacing w:val="-2"/>
                <w:sz w:val="24"/>
                <w:szCs w:val="24"/>
                <w:lang w:eastAsia="ru-RU"/>
              </w:rPr>
              <w:t>«Лицензиат»</w:t>
            </w:r>
          </w:p>
          <w:p w:rsidR="00212ACA" w:rsidRPr="002E11E7" w:rsidRDefault="00212ACA" w:rsidP="00212ACA">
            <w:pPr>
              <w:shd w:val="clear" w:color="auto" w:fill="FFFFFF"/>
              <w:spacing w:after="0" w:line="240" w:lineRule="auto"/>
              <w:rPr>
                <w:rFonts w:ascii="Times New Roman" w:eastAsia="Times New Roman" w:hAnsi="Times New Roman" w:cs="Times New Roman"/>
                <w:b/>
                <w:color w:val="000000"/>
                <w:spacing w:val="-2"/>
                <w:sz w:val="24"/>
                <w:szCs w:val="24"/>
                <w:lang w:eastAsia="ru-RU"/>
              </w:rPr>
            </w:pPr>
          </w:p>
        </w:tc>
      </w:tr>
      <w:tr w:rsidR="00212ACA" w:rsidRPr="002E11E7" w:rsidTr="00C971D8">
        <w:trPr>
          <w:trHeight w:hRule="exact" w:val="288"/>
        </w:trPr>
        <w:tc>
          <w:tcPr>
            <w:tcW w:w="4320" w:type="dxa"/>
            <w:gridSpan w:val="2"/>
            <w:shd w:val="clear" w:color="auto" w:fill="FFFFFF"/>
          </w:tcPr>
          <w:p w:rsidR="00212ACA" w:rsidRPr="002E11E7" w:rsidRDefault="00212ACA" w:rsidP="00212ACA">
            <w:pPr>
              <w:spacing w:after="0" w:line="240" w:lineRule="auto"/>
              <w:rPr>
                <w:rFonts w:ascii="Times New Roman" w:eastAsia="Times New Roman" w:hAnsi="Times New Roman" w:cs="Times New Roman"/>
                <w:b/>
                <w:sz w:val="24"/>
                <w:szCs w:val="24"/>
                <w:lang w:eastAsia="ru-RU"/>
              </w:rPr>
            </w:pPr>
            <w:r w:rsidRPr="002E11E7">
              <w:rPr>
                <w:rFonts w:ascii="Times New Roman" w:eastAsia="Times New Roman" w:hAnsi="Times New Roman" w:cs="Times New Roman"/>
                <w:b/>
                <w:sz w:val="24"/>
                <w:szCs w:val="24"/>
                <w:lang w:eastAsia="ru-RU"/>
              </w:rPr>
              <w:t>ПАО «</w:t>
            </w:r>
            <w:proofErr w:type="spellStart"/>
            <w:r w:rsidRPr="002E11E7">
              <w:rPr>
                <w:rFonts w:ascii="Times New Roman" w:eastAsia="Times New Roman" w:hAnsi="Times New Roman" w:cs="Times New Roman"/>
                <w:b/>
                <w:sz w:val="24"/>
                <w:szCs w:val="24"/>
                <w:lang w:eastAsia="ru-RU"/>
              </w:rPr>
              <w:t>Ставропольэнергосбыт</w:t>
            </w:r>
            <w:proofErr w:type="spellEnd"/>
            <w:r w:rsidRPr="002E11E7">
              <w:rPr>
                <w:rFonts w:ascii="Times New Roman" w:eastAsia="Times New Roman" w:hAnsi="Times New Roman" w:cs="Times New Roman"/>
                <w:b/>
                <w:sz w:val="24"/>
                <w:szCs w:val="24"/>
                <w:lang w:eastAsia="ru-RU"/>
              </w:rPr>
              <w:t xml:space="preserve">» </w:t>
            </w:r>
          </w:p>
        </w:tc>
        <w:tc>
          <w:tcPr>
            <w:tcW w:w="100" w:type="dxa"/>
            <w:shd w:val="clear" w:color="auto" w:fill="FFFFFF"/>
          </w:tcPr>
          <w:p w:rsidR="00212ACA" w:rsidRPr="002E11E7" w:rsidRDefault="00212ACA" w:rsidP="00212ACA">
            <w:pPr>
              <w:shd w:val="clear" w:color="auto" w:fill="FFFFFF"/>
              <w:spacing w:after="0" w:line="240" w:lineRule="auto"/>
              <w:rPr>
                <w:rFonts w:ascii="Times New Roman" w:eastAsia="Times New Roman" w:hAnsi="Times New Roman" w:cs="Times New Roman"/>
                <w:b/>
                <w:sz w:val="24"/>
                <w:szCs w:val="24"/>
                <w:lang w:eastAsia="ru-RU"/>
              </w:rPr>
            </w:pPr>
          </w:p>
        </w:tc>
        <w:tc>
          <w:tcPr>
            <w:tcW w:w="5077" w:type="dxa"/>
            <w:gridSpan w:val="3"/>
            <w:shd w:val="clear" w:color="auto" w:fill="FFFFFF"/>
          </w:tcPr>
          <w:p w:rsidR="00212ACA" w:rsidRPr="002E11E7" w:rsidRDefault="00212ACA" w:rsidP="00212ACA">
            <w:pPr>
              <w:shd w:val="clear" w:color="auto" w:fill="FFFFFF"/>
              <w:spacing w:after="0" w:line="240" w:lineRule="auto"/>
              <w:rPr>
                <w:rFonts w:ascii="Times New Roman" w:eastAsia="Times New Roman" w:hAnsi="Times New Roman" w:cs="Times New Roman"/>
                <w:b/>
                <w:sz w:val="24"/>
                <w:szCs w:val="24"/>
                <w:lang w:eastAsia="ru-RU"/>
              </w:rPr>
            </w:pPr>
          </w:p>
        </w:tc>
      </w:tr>
      <w:tr w:rsidR="00212ACA" w:rsidRPr="002E11E7" w:rsidTr="00C971D8">
        <w:trPr>
          <w:trHeight w:hRule="exact" w:val="288"/>
        </w:trPr>
        <w:tc>
          <w:tcPr>
            <w:tcW w:w="4320" w:type="dxa"/>
            <w:gridSpan w:val="2"/>
            <w:shd w:val="clear" w:color="auto" w:fill="FFFFFF"/>
          </w:tcPr>
          <w:p w:rsidR="00212ACA" w:rsidRPr="002E11E7" w:rsidRDefault="00212ACA" w:rsidP="00212ACA">
            <w:pPr>
              <w:spacing w:after="0" w:line="240" w:lineRule="auto"/>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Адрес:</w:t>
            </w:r>
          </w:p>
        </w:tc>
        <w:tc>
          <w:tcPr>
            <w:tcW w:w="100" w:type="dxa"/>
            <w:shd w:val="clear" w:color="auto" w:fill="FFFFFF"/>
          </w:tcPr>
          <w:p w:rsidR="00212ACA" w:rsidRPr="002E11E7" w:rsidRDefault="00212ACA" w:rsidP="00212ACA">
            <w:pPr>
              <w:shd w:val="clear" w:color="auto" w:fill="FFFFFF"/>
              <w:spacing w:after="0" w:line="240" w:lineRule="auto"/>
              <w:rPr>
                <w:rFonts w:ascii="Times New Roman" w:eastAsia="Times New Roman" w:hAnsi="Times New Roman" w:cs="Times New Roman"/>
                <w:sz w:val="24"/>
                <w:szCs w:val="24"/>
                <w:lang w:eastAsia="ru-RU"/>
              </w:rPr>
            </w:pPr>
          </w:p>
        </w:tc>
        <w:tc>
          <w:tcPr>
            <w:tcW w:w="5077" w:type="dxa"/>
            <w:gridSpan w:val="3"/>
            <w:shd w:val="clear" w:color="auto" w:fill="FFFFFF"/>
          </w:tcPr>
          <w:p w:rsidR="00212ACA" w:rsidRPr="002E11E7" w:rsidRDefault="00212ACA" w:rsidP="00212ACA">
            <w:pPr>
              <w:shd w:val="clear" w:color="auto" w:fill="FFFFFF"/>
              <w:spacing w:after="0" w:line="240" w:lineRule="auto"/>
              <w:rPr>
                <w:rFonts w:ascii="Times New Roman" w:eastAsia="Times New Roman" w:hAnsi="Times New Roman" w:cs="Times New Roman"/>
                <w:sz w:val="24"/>
                <w:szCs w:val="24"/>
                <w:lang w:eastAsia="ru-RU"/>
              </w:rPr>
            </w:pPr>
          </w:p>
        </w:tc>
      </w:tr>
      <w:tr w:rsidR="00212ACA" w:rsidRPr="002E11E7" w:rsidTr="00C971D8">
        <w:trPr>
          <w:trHeight w:hRule="exact" w:val="288"/>
        </w:trPr>
        <w:tc>
          <w:tcPr>
            <w:tcW w:w="4320" w:type="dxa"/>
            <w:gridSpan w:val="2"/>
            <w:shd w:val="clear" w:color="auto" w:fill="FFFFFF"/>
          </w:tcPr>
          <w:p w:rsidR="00212ACA" w:rsidRPr="002E11E7" w:rsidRDefault="00212ACA" w:rsidP="00212ACA">
            <w:pPr>
              <w:spacing w:after="0" w:line="240" w:lineRule="auto"/>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357633, Ставропольский край,</w:t>
            </w:r>
          </w:p>
        </w:tc>
        <w:tc>
          <w:tcPr>
            <w:tcW w:w="100" w:type="dxa"/>
            <w:shd w:val="clear" w:color="auto" w:fill="FFFFFF"/>
          </w:tcPr>
          <w:p w:rsidR="00212ACA" w:rsidRPr="002E11E7" w:rsidRDefault="00212ACA" w:rsidP="00212ACA">
            <w:pPr>
              <w:shd w:val="clear" w:color="auto" w:fill="FFFFFF"/>
              <w:spacing w:after="0" w:line="240" w:lineRule="auto"/>
              <w:rPr>
                <w:rFonts w:ascii="Times New Roman" w:eastAsia="Times New Roman" w:hAnsi="Times New Roman" w:cs="Times New Roman"/>
                <w:sz w:val="24"/>
                <w:szCs w:val="24"/>
                <w:lang w:eastAsia="ru-RU"/>
              </w:rPr>
            </w:pPr>
          </w:p>
        </w:tc>
        <w:tc>
          <w:tcPr>
            <w:tcW w:w="5077" w:type="dxa"/>
            <w:gridSpan w:val="3"/>
            <w:shd w:val="clear" w:color="auto" w:fill="FFFFFF"/>
          </w:tcPr>
          <w:p w:rsidR="00212ACA" w:rsidRPr="002E11E7" w:rsidRDefault="00212ACA" w:rsidP="00212ACA">
            <w:pPr>
              <w:shd w:val="clear" w:color="auto" w:fill="FFFFFF"/>
              <w:spacing w:after="0" w:line="240" w:lineRule="auto"/>
              <w:rPr>
                <w:rFonts w:ascii="Times New Roman" w:eastAsia="Times New Roman" w:hAnsi="Times New Roman" w:cs="Times New Roman"/>
                <w:sz w:val="24"/>
                <w:szCs w:val="24"/>
                <w:lang w:eastAsia="ru-RU"/>
              </w:rPr>
            </w:pPr>
          </w:p>
        </w:tc>
      </w:tr>
      <w:tr w:rsidR="00212ACA" w:rsidRPr="002E11E7" w:rsidTr="00C971D8">
        <w:trPr>
          <w:trHeight w:hRule="exact" w:val="259"/>
        </w:trPr>
        <w:tc>
          <w:tcPr>
            <w:tcW w:w="4320" w:type="dxa"/>
            <w:gridSpan w:val="2"/>
            <w:shd w:val="clear" w:color="auto" w:fill="FFFFFF"/>
          </w:tcPr>
          <w:p w:rsidR="00212ACA" w:rsidRPr="002E11E7" w:rsidRDefault="00212ACA" w:rsidP="00212ACA">
            <w:pPr>
              <w:spacing w:after="0" w:line="240" w:lineRule="auto"/>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color w:val="000000"/>
                <w:spacing w:val="-2"/>
                <w:sz w:val="24"/>
                <w:szCs w:val="24"/>
                <w:lang w:eastAsia="ru-RU"/>
              </w:rPr>
              <w:t>г. Ессентуки,</w:t>
            </w:r>
            <w:r w:rsidRPr="002E11E7">
              <w:rPr>
                <w:rFonts w:ascii="Times New Roman" w:eastAsia="Times New Roman" w:hAnsi="Times New Roman" w:cs="Times New Roman"/>
                <w:sz w:val="24"/>
                <w:szCs w:val="24"/>
                <w:lang w:eastAsia="ru-RU"/>
              </w:rPr>
              <w:t xml:space="preserve"> ул. </w:t>
            </w:r>
            <w:proofErr w:type="gramStart"/>
            <w:r w:rsidRPr="002E11E7">
              <w:rPr>
                <w:rFonts w:ascii="Times New Roman" w:eastAsia="Times New Roman" w:hAnsi="Times New Roman" w:cs="Times New Roman"/>
                <w:sz w:val="24"/>
                <w:szCs w:val="24"/>
                <w:lang w:eastAsia="ru-RU"/>
              </w:rPr>
              <w:t>Большевистская</w:t>
            </w:r>
            <w:proofErr w:type="gramEnd"/>
            <w:r w:rsidRPr="002E11E7">
              <w:rPr>
                <w:rFonts w:ascii="Times New Roman" w:eastAsia="Times New Roman" w:hAnsi="Times New Roman" w:cs="Times New Roman"/>
                <w:sz w:val="24"/>
                <w:szCs w:val="24"/>
                <w:lang w:eastAsia="ru-RU"/>
              </w:rPr>
              <w:t>, 59 а</w:t>
            </w:r>
          </w:p>
        </w:tc>
        <w:tc>
          <w:tcPr>
            <w:tcW w:w="100" w:type="dxa"/>
            <w:shd w:val="clear" w:color="auto" w:fill="FFFFFF"/>
          </w:tcPr>
          <w:p w:rsidR="00212ACA" w:rsidRPr="002E11E7" w:rsidRDefault="00212ACA" w:rsidP="00212ACA">
            <w:pPr>
              <w:shd w:val="clear" w:color="auto" w:fill="FFFFFF"/>
              <w:spacing w:after="0" w:line="240" w:lineRule="auto"/>
              <w:rPr>
                <w:rFonts w:ascii="Times New Roman" w:eastAsia="Times New Roman" w:hAnsi="Times New Roman" w:cs="Times New Roman"/>
                <w:sz w:val="24"/>
                <w:szCs w:val="24"/>
                <w:lang w:eastAsia="ru-RU"/>
              </w:rPr>
            </w:pPr>
          </w:p>
        </w:tc>
        <w:tc>
          <w:tcPr>
            <w:tcW w:w="5077" w:type="dxa"/>
            <w:gridSpan w:val="3"/>
            <w:shd w:val="clear" w:color="auto" w:fill="FFFFFF"/>
          </w:tcPr>
          <w:p w:rsidR="00212ACA" w:rsidRPr="002E11E7" w:rsidRDefault="00212ACA" w:rsidP="00212ACA">
            <w:pPr>
              <w:shd w:val="clear" w:color="auto" w:fill="FFFFFF"/>
              <w:spacing w:after="0" w:line="240" w:lineRule="auto"/>
              <w:ind w:left="48"/>
              <w:rPr>
                <w:rFonts w:ascii="Times New Roman" w:eastAsia="Times New Roman" w:hAnsi="Times New Roman" w:cs="Times New Roman"/>
                <w:sz w:val="24"/>
                <w:szCs w:val="24"/>
                <w:lang w:eastAsia="ru-RU"/>
              </w:rPr>
            </w:pPr>
          </w:p>
        </w:tc>
      </w:tr>
      <w:tr w:rsidR="00212ACA" w:rsidRPr="002E11E7" w:rsidTr="00C971D8">
        <w:trPr>
          <w:trHeight w:hRule="exact" w:val="259"/>
        </w:trPr>
        <w:tc>
          <w:tcPr>
            <w:tcW w:w="4320" w:type="dxa"/>
            <w:gridSpan w:val="2"/>
            <w:shd w:val="clear" w:color="auto" w:fill="FFFFFF"/>
          </w:tcPr>
          <w:p w:rsidR="00212ACA" w:rsidRPr="002E11E7" w:rsidRDefault="00212ACA" w:rsidP="00212ACA">
            <w:pPr>
              <w:spacing w:after="0" w:line="240" w:lineRule="auto"/>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lastRenderedPageBreak/>
              <w:t xml:space="preserve">тел. (87934) 4-26-80 </w:t>
            </w:r>
          </w:p>
        </w:tc>
        <w:tc>
          <w:tcPr>
            <w:tcW w:w="100" w:type="dxa"/>
            <w:shd w:val="clear" w:color="auto" w:fill="FFFFFF"/>
          </w:tcPr>
          <w:p w:rsidR="00212ACA" w:rsidRPr="002E11E7" w:rsidRDefault="00212ACA" w:rsidP="00212ACA">
            <w:pPr>
              <w:shd w:val="clear" w:color="auto" w:fill="FFFFFF"/>
              <w:spacing w:after="0" w:line="240" w:lineRule="auto"/>
              <w:rPr>
                <w:rFonts w:ascii="Times New Roman" w:eastAsia="Times New Roman" w:hAnsi="Times New Roman" w:cs="Times New Roman"/>
                <w:sz w:val="24"/>
                <w:szCs w:val="24"/>
                <w:lang w:eastAsia="ru-RU"/>
              </w:rPr>
            </w:pPr>
          </w:p>
        </w:tc>
        <w:tc>
          <w:tcPr>
            <w:tcW w:w="5077" w:type="dxa"/>
            <w:gridSpan w:val="3"/>
            <w:shd w:val="clear" w:color="auto" w:fill="FFFFFF"/>
          </w:tcPr>
          <w:p w:rsidR="00212ACA" w:rsidRPr="002E11E7" w:rsidRDefault="00212ACA" w:rsidP="00212ACA">
            <w:pPr>
              <w:shd w:val="clear" w:color="auto" w:fill="FFFFFF"/>
              <w:spacing w:after="0" w:line="240" w:lineRule="auto"/>
              <w:rPr>
                <w:rFonts w:ascii="Times New Roman" w:eastAsia="Times New Roman" w:hAnsi="Times New Roman" w:cs="Times New Roman"/>
                <w:sz w:val="24"/>
                <w:szCs w:val="24"/>
                <w:lang w:eastAsia="ru-RU"/>
              </w:rPr>
            </w:pPr>
          </w:p>
        </w:tc>
      </w:tr>
      <w:tr w:rsidR="00212ACA" w:rsidRPr="002E11E7" w:rsidTr="00C971D8">
        <w:trPr>
          <w:trHeight w:hRule="exact" w:val="259"/>
        </w:trPr>
        <w:tc>
          <w:tcPr>
            <w:tcW w:w="4320" w:type="dxa"/>
            <w:gridSpan w:val="2"/>
            <w:shd w:val="clear" w:color="auto" w:fill="FFFFFF"/>
          </w:tcPr>
          <w:p w:rsidR="00212ACA" w:rsidRPr="002E11E7" w:rsidRDefault="00212ACA" w:rsidP="00212ACA">
            <w:pPr>
              <w:spacing w:after="0" w:line="240" w:lineRule="auto"/>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факс. (87934) 4-26-79</w:t>
            </w:r>
          </w:p>
        </w:tc>
        <w:tc>
          <w:tcPr>
            <w:tcW w:w="100" w:type="dxa"/>
            <w:shd w:val="clear" w:color="auto" w:fill="FFFFFF"/>
          </w:tcPr>
          <w:p w:rsidR="00212ACA" w:rsidRPr="002E11E7" w:rsidRDefault="00212ACA" w:rsidP="00212ACA">
            <w:pPr>
              <w:shd w:val="clear" w:color="auto" w:fill="FFFFFF"/>
              <w:spacing w:after="0" w:line="240" w:lineRule="auto"/>
              <w:rPr>
                <w:rFonts w:ascii="Times New Roman" w:eastAsia="Times New Roman" w:hAnsi="Times New Roman" w:cs="Times New Roman"/>
                <w:sz w:val="24"/>
                <w:szCs w:val="24"/>
                <w:lang w:eastAsia="ru-RU"/>
              </w:rPr>
            </w:pPr>
          </w:p>
        </w:tc>
        <w:tc>
          <w:tcPr>
            <w:tcW w:w="5077" w:type="dxa"/>
            <w:gridSpan w:val="3"/>
            <w:shd w:val="clear" w:color="auto" w:fill="FFFFFF"/>
          </w:tcPr>
          <w:p w:rsidR="00212ACA" w:rsidRPr="002E11E7" w:rsidRDefault="00212ACA" w:rsidP="00212ACA">
            <w:pPr>
              <w:shd w:val="clear" w:color="auto" w:fill="FFFFFF"/>
              <w:spacing w:after="0" w:line="240" w:lineRule="auto"/>
              <w:rPr>
                <w:rFonts w:ascii="Times New Roman" w:eastAsia="Times New Roman" w:hAnsi="Times New Roman" w:cs="Times New Roman"/>
                <w:sz w:val="24"/>
                <w:szCs w:val="24"/>
                <w:lang w:eastAsia="ru-RU"/>
              </w:rPr>
            </w:pPr>
          </w:p>
        </w:tc>
      </w:tr>
      <w:tr w:rsidR="00212ACA" w:rsidRPr="00261DFD" w:rsidTr="00C971D8">
        <w:trPr>
          <w:trHeight w:hRule="exact" w:val="259"/>
        </w:trPr>
        <w:tc>
          <w:tcPr>
            <w:tcW w:w="4320" w:type="dxa"/>
            <w:gridSpan w:val="2"/>
            <w:shd w:val="clear" w:color="auto" w:fill="FFFFFF"/>
          </w:tcPr>
          <w:p w:rsidR="00212ACA" w:rsidRPr="002E11E7" w:rsidRDefault="00212ACA" w:rsidP="00212ACA">
            <w:pPr>
              <w:spacing w:after="0" w:line="240" w:lineRule="auto"/>
              <w:jc w:val="both"/>
              <w:rPr>
                <w:rFonts w:ascii="Times New Roman" w:eastAsia="Times New Roman" w:hAnsi="Times New Roman" w:cs="Times New Roman"/>
                <w:sz w:val="24"/>
                <w:szCs w:val="24"/>
                <w:lang w:val="en-US" w:eastAsia="ru-RU"/>
              </w:rPr>
            </w:pPr>
            <w:r w:rsidRPr="002E11E7">
              <w:rPr>
                <w:rFonts w:ascii="Times New Roman" w:eastAsia="Times New Roman" w:hAnsi="Times New Roman" w:cs="Times New Roman"/>
                <w:sz w:val="24"/>
                <w:szCs w:val="24"/>
                <w:lang w:val="en-US" w:eastAsia="ru-RU"/>
              </w:rPr>
              <w:t xml:space="preserve">e-mail: </w:t>
            </w:r>
            <w:hyperlink r:id="rId9" w:history="1">
              <w:r w:rsidRPr="002E11E7">
                <w:rPr>
                  <w:rFonts w:ascii="Times New Roman" w:eastAsia="Times New Roman" w:hAnsi="Times New Roman" w:cs="Times New Roman"/>
                  <w:color w:val="0000FF"/>
                  <w:sz w:val="24"/>
                  <w:szCs w:val="24"/>
                  <w:u w:val="single"/>
                  <w:lang w:val="en-US" w:eastAsia="ru-RU"/>
                </w:rPr>
                <w:t>info@staves.ru</w:t>
              </w:r>
            </w:hyperlink>
          </w:p>
        </w:tc>
        <w:tc>
          <w:tcPr>
            <w:tcW w:w="100" w:type="dxa"/>
            <w:shd w:val="clear" w:color="auto" w:fill="FFFFFF"/>
          </w:tcPr>
          <w:p w:rsidR="00212ACA" w:rsidRPr="002E11E7" w:rsidRDefault="00212ACA" w:rsidP="00212ACA">
            <w:pPr>
              <w:shd w:val="clear" w:color="auto" w:fill="FFFFFF"/>
              <w:spacing w:after="0" w:line="240" w:lineRule="auto"/>
              <w:rPr>
                <w:rFonts w:ascii="Times New Roman" w:eastAsia="Times New Roman" w:hAnsi="Times New Roman" w:cs="Times New Roman"/>
                <w:sz w:val="24"/>
                <w:szCs w:val="24"/>
                <w:lang w:val="en-US" w:eastAsia="ru-RU"/>
              </w:rPr>
            </w:pPr>
          </w:p>
        </w:tc>
        <w:tc>
          <w:tcPr>
            <w:tcW w:w="5077" w:type="dxa"/>
            <w:gridSpan w:val="3"/>
            <w:shd w:val="clear" w:color="auto" w:fill="FFFFFF"/>
          </w:tcPr>
          <w:p w:rsidR="00212ACA" w:rsidRPr="002E11E7" w:rsidRDefault="00212ACA" w:rsidP="00212ACA">
            <w:pPr>
              <w:shd w:val="clear" w:color="auto" w:fill="FFFFFF"/>
              <w:spacing w:after="0" w:line="240" w:lineRule="auto"/>
              <w:rPr>
                <w:rFonts w:ascii="Times New Roman" w:eastAsia="Times New Roman" w:hAnsi="Times New Roman" w:cs="Times New Roman"/>
                <w:sz w:val="24"/>
                <w:szCs w:val="24"/>
                <w:lang w:val="en-US" w:eastAsia="ru-RU"/>
              </w:rPr>
            </w:pPr>
          </w:p>
        </w:tc>
      </w:tr>
      <w:tr w:rsidR="00212ACA" w:rsidRPr="002E11E7" w:rsidTr="00C971D8">
        <w:trPr>
          <w:trHeight w:hRule="exact" w:val="269"/>
        </w:trPr>
        <w:tc>
          <w:tcPr>
            <w:tcW w:w="4320" w:type="dxa"/>
            <w:gridSpan w:val="2"/>
            <w:shd w:val="clear" w:color="auto" w:fill="FFFFFF"/>
          </w:tcPr>
          <w:p w:rsidR="00212ACA" w:rsidRPr="002E11E7" w:rsidRDefault="00212ACA" w:rsidP="00212ACA">
            <w:pPr>
              <w:spacing w:after="0" w:line="240" w:lineRule="auto"/>
              <w:jc w:val="both"/>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val="en-US" w:eastAsia="ru-RU"/>
              </w:rPr>
              <w:t>www</w:t>
            </w:r>
            <w:r w:rsidRPr="002E11E7">
              <w:rPr>
                <w:rFonts w:ascii="Times New Roman" w:eastAsia="Times New Roman" w:hAnsi="Times New Roman" w:cs="Times New Roman"/>
                <w:sz w:val="24"/>
                <w:szCs w:val="24"/>
                <w:lang w:eastAsia="ru-RU"/>
              </w:rPr>
              <w:t>.</w:t>
            </w:r>
            <w:r w:rsidRPr="002E11E7">
              <w:rPr>
                <w:rFonts w:ascii="Times New Roman" w:eastAsia="Times New Roman" w:hAnsi="Times New Roman" w:cs="Times New Roman"/>
                <w:sz w:val="24"/>
                <w:szCs w:val="24"/>
                <w:lang w:val="en-US" w:eastAsia="ru-RU"/>
              </w:rPr>
              <w:t>staves</w:t>
            </w:r>
            <w:r w:rsidRPr="002E11E7">
              <w:rPr>
                <w:rFonts w:ascii="Times New Roman" w:eastAsia="Times New Roman" w:hAnsi="Times New Roman" w:cs="Times New Roman"/>
                <w:sz w:val="24"/>
                <w:szCs w:val="24"/>
                <w:lang w:eastAsia="ru-RU"/>
              </w:rPr>
              <w:t>.</w:t>
            </w:r>
            <w:proofErr w:type="spellStart"/>
            <w:r w:rsidRPr="002E11E7">
              <w:rPr>
                <w:rFonts w:ascii="Times New Roman" w:eastAsia="Times New Roman" w:hAnsi="Times New Roman" w:cs="Times New Roman"/>
                <w:sz w:val="24"/>
                <w:szCs w:val="24"/>
                <w:lang w:val="en-US" w:eastAsia="ru-RU"/>
              </w:rPr>
              <w:t>ru</w:t>
            </w:r>
            <w:proofErr w:type="spellEnd"/>
            <w:r w:rsidRPr="002E11E7">
              <w:rPr>
                <w:rFonts w:ascii="Times New Roman" w:eastAsia="Times New Roman" w:hAnsi="Times New Roman" w:cs="Times New Roman"/>
                <w:sz w:val="24"/>
                <w:szCs w:val="24"/>
                <w:lang w:eastAsia="ru-RU"/>
              </w:rPr>
              <w:t xml:space="preserve"> </w:t>
            </w:r>
          </w:p>
        </w:tc>
        <w:tc>
          <w:tcPr>
            <w:tcW w:w="100" w:type="dxa"/>
            <w:shd w:val="clear" w:color="auto" w:fill="FFFFFF"/>
          </w:tcPr>
          <w:p w:rsidR="00212ACA" w:rsidRPr="002E11E7" w:rsidRDefault="00212ACA" w:rsidP="00212ACA">
            <w:pPr>
              <w:shd w:val="clear" w:color="auto" w:fill="FFFFFF"/>
              <w:spacing w:after="0" w:line="240" w:lineRule="auto"/>
              <w:rPr>
                <w:rFonts w:ascii="Times New Roman" w:eastAsia="Times New Roman" w:hAnsi="Times New Roman" w:cs="Times New Roman"/>
                <w:sz w:val="24"/>
                <w:szCs w:val="24"/>
                <w:lang w:eastAsia="ru-RU"/>
              </w:rPr>
            </w:pPr>
          </w:p>
        </w:tc>
        <w:tc>
          <w:tcPr>
            <w:tcW w:w="5077" w:type="dxa"/>
            <w:gridSpan w:val="3"/>
            <w:shd w:val="clear" w:color="auto" w:fill="FFFFFF"/>
          </w:tcPr>
          <w:p w:rsidR="00212ACA" w:rsidRPr="002E11E7" w:rsidRDefault="00212ACA" w:rsidP="00212ACA">
            <w:pPr>
              <w:shd w:val="clear" w:color="auto" w:fill="FFFFFF"/>
              <w:spacing w:after="0" w:line="240" w:lineRule="auto"/>
              <w:rPr>
                <w:rFonts w:ascii="Times New Roman" w:eastAsia="Times New Roman" w:hAnsi="Times New Roman" w:cs="Times New Roman"/>
                <w:sz w:val="24"/>
                <w:szCs w:val="24"/>
                <w:lang w:eastAsia="ru-RU"/>
              </w:rPr>
            </w:pPr>
          </w:p>
        </w:tc>
      </w:tr>
      <w:tr w:rsidR="00212ACA" w:rsidRPr="002E11E7" w:rsidTr="00C971D8">
        <w:trPr>
          <w:trHeight w:hRule="exact" w:val="269"/>
        </w:trPr>
        <w:tc>
          <w:tcPr>
            <w:tcW w:w="4320" w:type="dxa"/>
            <w:gridSpan w:val="2"/>
            <w:shd w:val="clear" w:color="auto" w:fill="FFFFFF"/>
          </w:tcPr>
          <w:p w:rsidR="00212ACA" w:rsidRPr="002E11E7" w:rsidRDefault="00212ACA" w:rsidP="00212ACA">
            <w:pPr>
              <w:rPr>
                <w:rFonts w:ascii="Times New Roman" w:eastAsia="Calibri" w:hAnsi="Times New Roman" w:cs="Times New Roman"/>
                <w:sz w:val="24"/>
                <w:szCs w:val="24"/>
              </w:rPr>
            </w:pPr>
            <w:r w:rsidRPr="002E11E7">
              <w:rPr>
                <w:rFonts w:ascii="Times New Roman" w:eastAsia="Calibri" w:hAnsi="Times New Roman" w:cs="Times New Roman"/>
                <w:sz w:val="24"/>
                <w:szCs w:val="24"/>
              </w:rPr>
              <w:t>ОГРН 1052600222927</w:t>
            </w:r>
          </w:p>
        </w:tc>
        <w:tc>
          <w:tcPr>
            <w:tcW w:w="100" w:type="dxa"/>
            <w:shd w:val="clear" w:color="auto" w:fill="FFFFFF"/>
          </w:tcPr>
          <w:p w:rsidR="00212ACA" w:rsidRPr="002E11E7" w:rsidRDefault="00212ACA" w:rsidP="00212ACA">
            <w:pPr>
              <w:shd w:val="clear" w:color="auto" w:fill="FFFFFF"/>
              <w:spacing w:after="0" w:line="240" w:lineRule="auto"/>
              <w:rPr>
                <w:rFonts w:ascii="Times New Roman" w:eastAsia="Times New Roman" w:hAnsi="Times New Roman" w:cs="Times New Roman"/>
                <w:sz w:val="24"/>
                <w:szCs w:val="24"/>
                <w:lang w:eastAsia="ru-RU"/>
              </w:rPr>
            </w:pPr>
          </w:p>
        </w:tc>
        <w:tc>
          <w:tcPr>
            <w:tcW w:w="5077" w:type="dxa"/>
            <w:gridSpan w:val="3"/>
            <w:shd w:val="clear" w:color="auto" w:fill="FFFFFF"/>
          </w:tcPr>
          <w:p w:rsidR="00212ACA" w:rsidRPr="002E11E7" w:rsidRDefault="00212ACA" w:rsidP="00212ACA">
            <w:pPr>
              <w:shd w:val="clear" w:color="auto" w:fill="FFFFFF"/>
              <w:spacing w:after="0" w:line="240" w:lineRule="auto"/>
              <w:rPr>
                <w:rFonts w:ascii="Times New Roman" w:eastAsia="Times New Roman" w:hAnsi="Times New Roman" w:cs="Times New Roman"/>
                <w:spacing w:val="-2"/>
                <w:sz w:val="24"/>
                <w:szCs w:val="24"/>
                <w:lang w:eastAsia="ru-RU"/>
              </w:rPr>
            </w:pPr>
          </w:p>
        </w:tc>
      </w:tr>
      <w:tr w:rsidR="00212ACA" w:rsidRPr="002E11E7" w:rsidTr="00C971D8">
        <w:trPr>
          <w:trHeight w:hRule="exact" w:val="278"/>
        </w:trPr>
        <w:tc>
          <w:tcPr>
            <w:tcW w:w="4320" w:type="dxa"/>
            <w:gridSpan w:val="2"/>
            <w:shd w:val="clear" w:color="auto" w:fill="FFFFFF"/>
          </w:tcPr>
          <w:p w:rsidR="00212ACA" w:rsidRPr="002E11E7" w:rsidRDefault="00212ACA" w:rsidP="00381AE8">
            <w:pPr>
              <w:rPr>
                <w:rFonts w:ascii="Times New Roman" w:eastAsia="Calibri" w:hAnsi="Times New Roman" w:cs="Times New Roman"/>
                <w:sz w:val="24"/>
                <w:szCs w:val="24"/>
              </w:rPr>
            </w:pPr>
            <w:r w:rsidRPr="002E11E7">
              <w:rPr>
                <w:rFonts w:ascii="Times New Roman" w:eastAsia="Calibri" w:hAnsi="Times New Roman" w:cs="Times New Roman"/>
                <w:sz w:val="24"/>
                <w:szCs w:val="24"/>
              </w:rPr>
              <w:t>ИНН/КПП 2626033550/</w:t>
            </w:r>
            <w:r w:rsidR="00381AE8">
              <w:rPr>
                <w:rFonts w:ascii="Times New Roman" w:eastAsia="Calibri" w:hAnsi="Times New Roman" w:cs="Times New Roman"/>
                <w:sz w:val="24"/>
                <w:szCs w:val="24"/>
              </w:rPr>
              <w:t>785150001</w:t>
            </w:r>
          </w:p>
        </w:tc>
        <w:tc>
          <w:tcPr>
            <w:tcW w:w="100" w:type="dxa"/>
            <w:shd w:val="clear" w:color="auto" w:fill="FFFFFF"/>
          </w:tcPr>
          <w:p w:rsidR="00212ACA" w:rsidRPr="002E11E7" w:rsidRDefault="00212ACA" w:rsidP="00212ACA">
            <w:pPr>
              <w:shd w:val="clear" w:color="auto" w:fill="FFFFFF"/>
              <w:spacing w:after="0" w:line="240" w:lineRule="auto"/>
              <w:rPr>
                <w:rFonts w:ascii="Times New Roman" w:eastAsia="Times New Roman" w:hAnsi="Times New Roman" w:cs="Times New Roman"/>
                <w:sz w:val="24"/>
                <w:szCs w:val="24"/>
                <w:lang w:val="en-US" w:eastAsia="ru-RU"/>
              </w:rPr>
            </w:pPr>
          </w:p>
        </w:tc>
        <w:tc>
          <w:tcPr>
            <w:tcW w:w="5077" w:type="dxa"/>
            <w:gridSpan w:val="3"/>
            <w:shd w:val="clear" w:color="auto" w:fill="FFFFFF"/>
          </w:tcPr>
          <w:p w:rsidR="00212ACA" w:rsidRPr="002E11E7" w:rsidRDefault="00212ACA" w:rsidP="00212ACA">
            <w:pPr>
              <w:shd w:val="clear" w:color="auto" w:fill="FFFFFF"/>
              <w:spacing w:after="0" w:line="240" w:lineRule="auto"/>
              <w:rPr>
                <w:rFonts w:ascii="Times New Roman" w:eastAsia="Times New Roman" w:hAnsi="Times New Roman" w:cs="Times New Roman"/>
                <w:sz w:val="24"/>
                <w:szCs w:val="24"/>
                <w:lang w:eastAsia="ru-RU"/>
              </w:rPr>
            </w:pPr>
          </w:p>
        </w:tc>
      </w:tr>
      <w:tr w:rsidR="00212ACA" w:rsidRPr="002E11E7" w:rsidTr="00C971D8">
        <w:trPr>
          <w:trHeight w:hRule="exact" w:val="278"/>
        </w:trPr>
        <w:tc>
          <w:tcPr>
            <w:tcW w:w="4320" w:type="dxa"/>
            <w:gridSpan w:val="2"/>
            <w:shd w:val="clear" w:color="auto" w:fill="FFFFFF"/>
          </w:tcPr>
          <w:p w:rsidR="00212ACA" w:rsidRPr="002E11E7" w:rsidRDefault="00212ACA" w:rsidP="00C971D8">
            <w:pPr>
              <w:rPr>
                <w:rFonts w:ascii="Times New Roman" w:eastAsia="Calibri" w:hAnsi="Times New Roman" w:cs="Times New Roman"/>
                <w:sz w:val="24"/>
                <w:szCs w:val="24"/>
              </w:rPr>
            </w:pPr>
            <w:proofErr w:type="gramStart"/>
            <w:r w:rsidRPr="002E11E7">
              <w:rPr>
                <w:rFonts w:ascii="Times New Roman" w:eastAsia="Calibri" w:hAnsi="Times New Roman" w:cs="Times New Roman"/>
                <w:sz w:val="24"/>
                <w:szCs w:val="24"/>
              </w:rPr>
              <w:t>р</w:t>
            </w:r>
            <w:proofErr w:type="gramEnd"/>
            <w:r w:rsidRPr="002E11E7">
              <w:rPr>
                <w:rFonts w:ascii="Times New Roman" w:eastAsia="Calibri" w:hAnsi="Times New Roman" w:cs="Times New Roman"/>
                <w:sz w:val="24"/>
                <w:szCs w:val="24"/>
              </w:rPr>
              <w:t>/с 40702810560090101705</w:t>
            </w:r>
          </w:p>
        </w:tc>
        <w:tc>
          <w:tcPr>
            <w:tcW w:w="100" w:type="dxa"/>
            <w:shd w:val="clear" w:color="auto" w:fill="FFFFFF"/>
          </w:tcPr>
          <w:p w:rsidR="00212ACA" w:rsidRPr="002E11E7" w:rsidRDefault="00212ACA" w:rsidP="00212ACA">
            <w:pPr>
              <w:shd w:val="clear" w:color="auto" w:fill="FFFFFF"/>
              <w:spacing w:after="0" w:line="240" w:lineRule="auto"/>
              <w:rPr>
                <w:rFonts w:ascii="Times New Roman" w:eastAsia="Times New Roman" w:hAnsi="Times New Roman" w:cs="Times New Roman"/>
                <w:sz w:val="24"/>
                <w:szCs w:val="24"/>
                <w:lang w:eastAsia="ru-RU"/>
              </w:rPr>
            </w:pPr>
          </w:p>
        </w:tc>
        <w:tc>
          <w:tcPr>
            <w:tcW w:w="5077" w:type="dxa"/>
            <w:gridSpan w:val="3"/>
            <w:shd w:val="clear" w:color="auto" w:fill="FFFFFF"/>
          </w:tcPr>
          <w:p w:rsidR="00212ACA" w:rsidRPr="002E11E7" w:rsidRDefault="00212ACA" w:rsidP="00212ACA">
            <w:pPr>
              <w:spacing w:after="0" w:line="240" w:lineRule="auto"/>
              <w:rPr>
                <w:rFonts w:ascii="Times New Roman" w:eastAsia="Times New Roman" w:hAnsi="Times New Roman" w:cs="Times New Roman"/>
                <w:sz w:val="24"/>
                <w:szCs w:val="24"/>
                <w:lang w:eastAsia="ru-RU"/>
              </w:rPr>
            </w:pPr>
          </w:p>
        </w:tc>
      </w:tr>
      <w:tr w:rsidR="00212ACA" w:rsidRPr="002E11E7" w:rsidTr="00C971D8">
        <w:trPr>
          <w:trHeight w:hRule="exact" w:val="278"/>
        </w:trPr>
        <w:tc>
          <w:tcPr>
            <w:tcW w:w="4320" w:type="dxa"/>
            <w:gridSpan w:val="2"/>
            <w:shd w:val="clear" w:color="auto" w:fill="FFFFFF"/>
          </w:tcPr>
          <w:p w:rsidR="00212ACA" w:rsidRPr="002E11E7" w:rsidRDefault="00212ACA" w:rsidP="00C971D8">
            <w:pPr>
              <w:rPr>
                <w:rFonts w:ascii="Times New Roman" w:eastAsia="Calibri" w:hAnsi="Times New Roman" w:cs="Times New Roman"/>
                <w:sz w:val="24"/>
                <w:szCs w:val="24"/>
              </w:rPr>
            </w:pPr>
            <w:r w:rsidRPr="002E11E7">
              <w:rPr>
                <w:rFonts w:ascii="Times New Roman" w:eastAsia="Calibri" w:hAnsi="Times New Roman" w:cs="Times New Roman"/>
                <w:sz w:val="24"/>
                <w:szCs w:val="24"/>
              </w:rPr>
              <w:t xml:space="preserve">Ставропольское отделение №5230 </w:t>
            </w:r>
          </w:p>
        </w:tc>
        <w:tc>
          <w:tcPr>
            <w:tcW w:w="100" w:type="dxa"/>
            <w:shd w:val="clear" w:color="auto" w:fill="FFFFFF"/>
          </w:tcPr>
          <w:p w:rsidR="00212ACA" w:rsidRPr="002E11E7" w:rsidRDefault="00212ACA" w:rsidP="00212ACA">
            <w:pPr>
              <w:shd w:val="clear" w:color="auto" w:fill="FFFFFF"/>
              <w:spacing w:after="0" w:line="240" w:lineRule="auto"/>
              <w:rPr>
                <w:rFonts w:ascii="Times New Roman" w:eastAsia="Times New Roman" w:hAnsi="Times New Roman" w:cs="Times New Roman"/>
                <w:sz w:val="24"/>
                <w:szCs w:val="24"/>
                <w:lang w:eastAsia="ru-RU"/>
              </w:rPr>
            </w:pPr>
          </w:p>
        </w:tc>
        <w:tc>
          <w:tcPr>
            <w:tcW w:w="5077" w:type="dxa"/>
            <w:gridSpan w:val="3"/>
            <w:shd w:val="clear" w:color="auto" w:fill="FFFFFF"/>
          </w:tcPr>
          <w:p w:rsidR="00212ACA" w:rsidRPr="002E11E7" w:rsidRDefault="00212ACA" w:rsidP="00212ACA">
            <w:pPr>
              <w:shd w:val="clear" w:color="auto" w:fill="FFFFFF"/>
              <w:spacing w:after="0" w:line="240" w:lineRule="auto"/>
              <w:rPr>
                <w:rFonts w:ascii="Times New Roman" w:eastAsia="Times New Roman" w:hAnsi="Times New Roman" w:cs="Times New Roman"/>
                <w:sz w:val="24"/>
                <w:szCs w:val="24"/>
                <w:lang w:eastAsia="ru-RU"/>
              </w:rPr>
            </w:pPr>
          </w:p>
        </w:tc>
      </w:tr>
      <w:tr w:rsidR="00212ACA" w:rsidRPr="002E11E7" w:rsidTr="00C971D8">
        <w:trPr>
          <w:trHeight w:hRule="exact" w:val="288"/>
        </w:trPr>
        <w:tc>
          <w:tcPr>
            <w:tcW w:w="4320" w:type="dxa"/>
            <w:gridSpan w:val="2"/>
            <w:shd w:val="clear" w:color="auto" w:fill="FFFFFF"/>
          </w:tcPr>
          <w:p w:rsidR="00212ACA" w:rsidRPr="002E11E7" w:rsidRDefault="00212ACA" w:rsidP="00C971D8">
            <w:pPr>
              <w:rPr>
                <w:rFonts w:ascii="Times New Roman" w:eastAsia="Calibri" w:hAnsi="Times New Roman" w:cs="Times New Roman"/>
                <w:sz w:val="24"/>
                <w:szCs w:val="24"/>
              </w:rPr>
            </w:pPr>
            <w:r w:rsidRPr="002E11E7">
              <w:rPr>
                <w:rFonts w:ascii="Times New Roman" w:eastAsia="Calibri" w:hAnsi="Times New Roman" w:cs="Times New Roman"/>
                <w:sz w:val="24"/>
                <w:szCs w:val="24"/>
              </w:rPr>
              <w:t>ПАО Сбербанк г. Ставрополь</w:t>
            </w:r>
          </w:p>
          <w:p w:rsidR="00212ACA" w:rsidRPr="002E11E7" w:rsidRDefault="00212ACA" w:rsidP="00C971D8">
            <w:pPr>
              <w:rPr>
                <w:rFonts w:ascii="Times New Roman" w:eastAsia="Calibri" w:hAnsi="Times New Roman" w:cs="Times New Roman"/>
                <w:sz w:val="24"/>
                <w:szCs w:val="24"/>
              </w:rPr>
            </w:pPr>
          </w:p>
          <w:p w:rsidR="00212ACA" w:rsidRPr="002E11E7" w:rsidRDefault="00212ACA" w:rsidP="00C971D8">
            <w:pPr>
              <w:rPr>
                <w:rFonts w:ascii="Times New Roman" w:eastAsia="Calibri" w:hAnsi="Times New Roman" w:cs="Times New Roman"/>
                <w:sz w:val="24"/>
                <w:szCs w:val="24"/>
              </w:rPr>
            </w:pPr>
          </w:p>
          <w:p w:rsidR="00212ACA" w:rsidRPr="002E11E7" w:rsidRDefault="00212ACA" w:rsidP="00C971D8">
            <w:pPr>
              <w:rPr>
                <w:rFonts w:ascii="Times New Roman" w:eastAsia="Calibri" w:hAnsi="Times New Roman" w:cs="Times New Roman"/>
                <w:sz w:val="24"/>
                <w:szCs w:val="24"/>
              </w:rPr>
            </w:pPr>
          </w:p>
        </w:tc>
        <w:tc>
          <w:tcPr>
            <w:tcW w:w="100" w:type="dxa"/>
            <w:shd w:val="clear" w:color="auto" w:fill="FFFFFF"/>
          </w:tcPr>
          <w:p w:rsidR="00212ACA" w:rsidRPr="002E11E7" w:rsidRDefault="00212ACA" w:rsidP="00212ACA">
            <w:pPr>
              <w:shd w:val="clear" w:color="auto" w:fill="FFFFFF"/>
              <w:spacing w:after="0" w:line="240" w:lineRule="auto"/>
              <w:rPr>
                <w:rFonts w:ascii="Times New Roman" w:eastAsia="Times New Roman" w:hAnsi="Times New Roman" w:cs="Times New Roman"/>
                <w:sz w:val="24"/>
                <w:szCs w:val="24"/>
                <w:lang w:eastAsia="ru-RU"/>
              </w:rPr>
            </w:pPr>
          </w:p>
        </w:tc>
        <w:tc>
          <w:tcPr>
            <w:tcW w:w="5077" w:type="dxa"/>
            <w:gridSpan w:val="3"/>
            <w:shd w:val="clear" w:color="auto" w:fill="FFFFFF"/>
          </w:tcPr>
          <w:p w:rsidR="00212ACA" w:rsidRPr="002E11E7" w:rsidRDefault="00212ACA" w:rsidP="00212ACA">
            <w:pPr>
              <w:shd w:val="clear" w:color="auto" w:fill="FFFFFF"/>
              <w:spacing w:after="0" w:line="240" w:lineRule="auto"/>
              <w:rPr>
                <w:rFonts w:ascii="Times New Roman" w:eastAsia="Times New Roman" w:hAnsi="Times New Roman" w:cs="Times New Roman"/>
                <w:sz w:val="24"/>
                <w:szCs w:val="24"/>
                <w:lang w:eastAsia="ru-RU"/>
              </w:rPr>
            </w:pPr>
          </w:p>
        </w:tc>
      </w:tr>
      <w:tr w:rsidR="00212ACA" w:rsidRPr="002E11E7" w:rsidTr="00C971D8">
        <w:trPr>
          <w:trHeight w:hRule="exact" w:val="288"/>
        </w:trPr>
        <w:tc>
          <w:tcPr>
            <w:tcW w:w="4320" w:type="dxa"/>
            <w:gridSpan w:val="2"/>
            <w:shd w:val="clear" w:color="auto" w:fill="FFFFFF"/>
          </w:tcPr>
          <w:p w:rsidR="00212ACA" w:rsidRPr="002E11E7" w:rsidRDefault="00212ACA" w:rsidP="00212ACA">
            <w:pPr>
              <w:rPr>
                <w:rFonts w:ascii="Times New Roman" w:eastAsia="Calibri" w:hAnsi="Times New Roman" w:cs="Times New Roman"/>
                <w:sz w:val="24"/>
                <w:szCs w:val="24"/>
              </w:rPr>
            </w:pPr>
          </w:p>
        </w:tc>
        <w:tc>
          <w:tcPr>
            <w:tcW w:w="100" w:type="dxa"/>
            <w:shd w:val="clear" w:color="auto" w:fill="FFFFFF"/>
          </w:tcPr>
          <w:p w:rsidR="00212ACA" w:rsidRPr="002E11E7" w:rsidRDefault="00212ACA" w:rsidP="00212ACA">
            <w:pPr>
              <w:shd w:val="clear" w:color="auto" w:fill="FFFFFF"/>
              <w:spacing w:after="0" w:line="240" w:lineRule="auto"/>
              <w:rPr>
                <w:rFonts w:ascii="Times New Roman" w:eastAsia="Times New Roman" w:hAnsi="Times New Roman" w:cs="Times New Roman"/>
                <w:sz w:val="24"/>
                <w:szCs w:val="24"/>
                <w:lang w:eastAsia="ru-RU"/>
              </w:rPr>
            </w:pPr>
          </w:p>
        </w:tc>
        <w:tc>
          <w:tcPr>
            <w:tcW w:w="5077" w:type="dxa"/>
            <w:gridSpan w:val="3"/>
            <w:shd w:val="clear" w:color="auto" w:fill="FFFFFF"/>
          </w:tcPr>
          <w:p w:rsidR="00212ACA" w:rsidRPr="002E11E7" w:rsidRDefault="00212ACA" w:rsidP="00212ACA">
            <w:pPr>
              <w:shd w:val="clear" w:color="auto" w:fill="FFFFFF"/>
              <w:spacing w:after="0" w:line="240" w:lineRule="auto"/>
              <w:rPr>
                <w:rFonts w:ascii="Times New Roman" w:eastAsia="Times New Roman" w:hAnsi="Times New Roman" w:cs="Times New Roman"/>
                <w:sz w:val="24"/>
                <w:szCs w:val="24"/>
                <w:lang w:eastAsia="ru-RU"/>
              </w:rPr>
            </w:pPr>
          </w:p>
        </w:tc>
      </w:tr>
      <w:tr w:rsidR="00212ACA" w:rsidRPr="002E11E7" w:rsidTr="00C971D8">
        <w:trPr>
          <w:trHeight w:hRule="exact" w:val="316"/>
        </w:trPr>
        <w:tc>
          <w:tcPr>
            <w:tcW w:w="4320" w:type="dxa"/>
            <w:gridSpan w:val="2"/>
            <w:shd w:val="clear" w:color="auto" w:fill="FFFFFF"/>
          </w:tcPr>
          <w:p w:rsidR="00212ACA" w:rsidRPr="002E11E7" w:rsidRDefault="00212ACA" w:rsidP="00212ACA">
            <w:pPr>
              <w:spacing w:after="0" w:line="240" w:lineRule="auto"/>
              <w:rPr>
                <w:rFonts w:ascii="Times New Roman" w:eastAsia="Times New Roman" w:hAnsi="Times New Roman" w:cs="Times New Roman"/>
                <w:sz w:val="24"/>
                <w:szCs w:val="24"/>
                <w:lang w:eastAsia="ru-RU"/>
              </w:rPr>
            </w:pPr>
          </w:p>
        </w:tc>
        <w:tc>
          <w:tcPr>
            <w:tcW w:w="100" w:type="dxa"/>
            <w:shd w:val="clear" w:color="auto" w:fill="FFFFFF"/>
          </w:tcPr>
          <w:p w:rsidR="00212ACA" w:rsidRPr="002E11E7" w:rsidRDefault="00212ACA" w:rsidP="00212ACA">
            <w:pPr>
              <w:shd w:val="clear" w:color="auto" w:fill="FFFFFF"/>
              <w:spacing w:after="0" w:line="240" w:lineRule="auto"/>
              <w:rPr>
                <w:rFonts w:ascii="Times New Roman" w:eastAsia="Times New Roman" w:hAnsi="Times New Roman" w:cs="Times New Roman"/>
                <w:sz w:val="24"/>
                <w:szCs w:val="24"/>
                <w:lang w:eastAsia="ru-RU"/>
              </w:rPr>
            </w:pPr>
          </w:p>
        </w:tc>
        <w:tc>
          <w:tcPr>
            <w:tcW w:w="5077" w:type="dxa"/>
            <w:gridSpan w:val="3"/>
            <w:shd w:val="clear" w:color="auto" w:fill="FFFFFF"/>
          </w:tcPr>
          <w:p w:rsidR="00212ACA" w:rsidRPr="002E11E7" w:rsidRDefault="00212ACA" w:rsidP="00212ACA">
            <w:pPr>
              <w:shd w:val="clear" w:color="auto" w:fill="FFFFFF"/>
              <w:spacing w:after="0" w:line="240" w:lineRule="auto"/>
              <w:rPr>
                <w:rFonts w:ascii="Times New Roman" w:eastAsia="Times New Roman" w:hAnsi="Times New Roman" w:cs="Times New Roman"/>
                <w:sz w:val="24"/>
                <w:szCs w:val="24"/>
                <w:lang w:eastAsia="ru-RU"/>
              </w:rPr>
            </w:pPr>
          </w:p>
        </w:tc>
      </w:tr>
      <w:tr w:rsidR="00212ACA" w:rsidRPr="002E11E7" w:rsidTr="00C971D8">
        <w:trPr>
          <w:trHeight w:hRule="exact" w:val="850"/>
        </w:trPr>
        <w:tc>
          <w:tcPr>
            <w:tcW w:w="4320" w:type="dxa"/>
            <w:gridSpan w:val="2"/>
            <w:shd w:val="clear" w:color="auto" w:fill="FFFFFF"/>
          </w:tcPr>
          <w:p w:rsidR="00212ACA" w:rsidRPr="002E11E7" w:rsidRDefault="00ED6E06" w:rsidP="00212AC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Исполнительный</w:t>
            </w:r>
            <w:r w:rsidR="00212ACA" w:rsidRPr="002E11E7">
              <w:rPr>
                <w:rFonts w:ascii="Times New Roman" w:eastAsia="Times New Roman" w:hAnsi="Times New Roman" w:cs="Times New Roman"/>
                <w:sz w:val="24"/>
                <w:szCs w:val="24"/>
                <w:lang w:eastAsia="ru-RU"/>
              </w:rPr>
              <w:t xml:space="preserve"> директор</w:t>
            </w:r>
          </w:p>
        </w:tc>
        <w:tc>
          <w:tcPr>
            <w:tcW w:w="100" w:type="dxa"/>
            <w:shd w:val="clear" w:color="auto" w:fill="FFFFFF"/>
          </w:tcPr>
          <w:p w:rsidR="00212ACA" w:rsidRPr="002E11E7" w:rsidRDefault="00212ACA" w:rsidP="00212ACA">
            <w:pPr>
              <w:shd w:val="clear" w:color="auto" w:fill="FFFFFF"/>
              <w:spacing w:after="0" w:line="240" w:lineRule="auto"/>
              <w:rPr>
                <w:rFonts w:ascii="Times New Roman" w:eastAsia="Times New Roman" w:hAnsi="Times New Roman" w:cs="Times New Roman"/>
                <w:sz w:val="24"/>
                <w:szCs w:val="24"/>
                <w:lang w:eastAsia="ru-RU"/>
              </w:rPr>
            </w:pPr>
          </w:p>
        </w:tc>
        <w:tc>
          <w:tcPr>
            <w:tcW w:w="5077" w:type="dxa"/>
            <w:gridSpan w:val="3"/>
            <w:shd w:val="clear" w:color="auto" w:fill="FFFFFF"/>
          </w:tcPr>
          <w:p w:rsidR="00212ACA" w:rsidRPr="002E11E7" w:rsidRDefault="00212ACA" w:rsidP="00212ACA">
            <w:pPr>
              <w:spacing w:after="0" w:line="240" w:lineRule="auto"/>
              <w:rPr>
                <w:rFonts w:ascii="Times New Roman" w:eastAsia="Times New Roman" w:hAnsi="Times New Roman" w:cs="Times New Roman"/>
                <w:sz w:val="24"/>
                <w:szCs w:val="24"/>
                <w:lang w:eastAsia="ru-RU"/>
              </w:rPr>
            </w:pPr>
          </w:p>
        </w:tc>
      </w:tr>
      <w:tr w:rsidR="00212ACA" w:rsidRPr="002E11E7" w:rsidTr="00C971D8">
        <w:trPr>
          <w:trHeight w:hRule="exact" w:val="624"/>
        </w:trPr>
        <w:tc>
          <w:tcPr>
            <w:tcW w:w="4320" w:type="dxa"/>
            <w:gridSpan w:val="2"/>
            <w:shd w:val="clear" w:color="auto" w:fill="FFFFFF"/>
          </w:tcPr>
          <w:p w:rsidR="00212ACA" w:rsidRPr="002E11E7" w:rsidRDefault="00212ACA" w:rsidP="00212ACA">
            <w:pPr>
              <w:spacing w:after="0" w:line="240" w:lineRule="auto"/>
              <w:rPr>
                <w:rFonts w:ascii="Times New Roman" w:eastAsia="Times New Roman" w:hAnsi="Times New Roman" w:cs="Times New Roman"/>
                <w:sz w:val="24"/>
                <w:szCs w:val="24"/>
                <w:lang w:eastAsia="ru-RU"/>
              </w:rPr>
            </w:pPr>
          </w:p>
          <w:p w:rsidR="00212ACA" w:rsidRPr="002E11E7" w:rsidRDefault="00212ACA" w:rsidP="00ED6E06">
            <w:pPr>
              <w:spacing w:after="0" w:line="240" w:lineRule="auto"/>
              <w:rPr>
                <w:rFonts w:ascii="Times New Roman" w:eastAsia="Times New Roman" w:hAnsi="Times New Roman" w:cs="Times New Roman"/>
                <w:sz w:val="24"/>
                <w:szCs w:val="24"/>
                <w:lang w:eastAsia="ru-RU"/>
              </w:rPr>
            </w:pPr>
            <w:r w:rsidRPr="002E11E7">
              <w:rPr>
                <w:rFonts w:ascii="Times New Roman" w:eastAsia="Times New Roman" w:hAnsi="Times New Roman" w:cs="Times New Roman"/>
                <w:sz w:val="24"/>
                <w:szCs w:val="24"/>
                <w:lang w:eastAsia="ru-RU"/>
              </w:rPr>
              <w:t xml:space="preserve">____________________ </w:t>
            </w:r>
            <w:r w:rsidR="00ED6E06">
              <w:rPr>
                <w:rFonts w:ascii="Times New Roman" w:eastAsia="Times New Roman" w:hAnsi="Times New Roman" w:cs="Times New Roman"/>
                <w:sz w:val="24"/>
                <w:szCs w:val="24"/>
                <w:lang w:eastAsia="ru-RU"/>
              </w:rPr>
              <w:t xml:space="preserve">И.Б. </w:t>
            </w:r>
            <w:proofErr w:type="spellStart"/>
            <w:r w:rsidR="00ED6E06">
              <w:rPr>
                <w:rFonts w:ascii="Times New Roman" w:eastAsia="Times New Roman" w:hAnsi="Times New Roman" w:cs="Times New Roman"/>
                <w:sz w:val="24"/>
                <w:szCs w:val="24"/>
                <w:lang w:eastAsia="ru-RU"/>
              </w:rPr>
              <w:t>Салпагаров</w:t>
            </w:r>
            <w:proofErr w:type="spellEnd"/>
          </w:p>
        </w:tc>
        <w:tc>
          <w:tcPr>
            <w:tcW w:w="100" w:type="dxa"/>
            <w:shd w:val="clear" w:color="auto" w:fill="FFFFFF"/>
          </w:tcPr>
          <w:p w:rsidR="00212ACA" w:rsidRPr="002E11E7" w:rsidRDefault="00212ACA" w:rsidP="00212ACA">
            <w:pPr>
              <w:shd w:val="clear" w:color="auto" w:fill="FFFFFF"/>
              <w:spacing w:after="0" w:line="240" w:lineRule="auto"/>
              <w:rPr>
                <w:rFonts w:ascii="Times New Roman" w:eastAsia="Times New Roman" w:hAnsi="Times New Roman" w:cs="Times New Roman"/>
                <w:sz w:val="24"/>
                <w:szCs w:val="24"/>
                <w:lang w:eastAsia="ru-RU"/>
              </w:rPr>
            </w:pPr>
          </w:p>
        </w:tc>
        <w:tc>
          <w:tcPr>
            <w:tcW w:w="5077" w:type="dxa"/>
            <w:gridSpan w:val="3"/>
            <w:shd w:val="clear" w:color="auto" w:fill="FFFFFF"/>
          </w:tcPr>
          <w:p w:rsidR="00212ACA" w:rsidRPr="002E11E7" w:rsidRDefault="00212ACA" w:rsidP="00212ACA">
            <w:pPr>
              <w:spacing w:after="0" w:line="240" w:lineRule="auto"/>
              <w:rPr>
                <w:rFonts w:ascii="Times New Roman" w:eastAsia="Times New Roman" w:hAnsi="Times New Roman" w:cs="Times New Roman"/>
                <w:sz w:val="24"/>
                <w:szCs w:val="24"/>
                <w:lang w:eastAsia="ru-RU"/>
              </w:rPr>
            </w:pPr>
          </w:p>
          <w:p w:rsidR="00212ACA" w:rsidRPr="002E11E7" w:rsidRDefault="00212ACA" w:rsidP="00212ACA">
            <w:pPr>
              <w:spacing w:after="0" w:line="240" w:lineRule="auto"/>
              <w:rPr>
                <w:rFonts w:ascii="Times New Roman" w:eastAsia="Times New Roman" w:hAnsi="Times New Roman" w:cs="Times New Roman"/>
                <w:sz w:val="24"/>
                <w:szCs w:val="24"/>
                <w:lang w:eastAsia="ru-RU"/>
              </w:rPr>
            </w:pPr>
          </w:p>
        </w:tc>
      </w:tr>
    </w:tbl>
    <w:p w:rsidR="00212ACA" w:rsidRPr="002E11E7" w:rsidRDefault="00212ACA" w:rsidP="00212ACA">
      <w:pPr>
        <w:spacing w:after="0" w:line="240" w:lineRule="auto"/>
        <w:jc w:val="center"/>
        <w:rPr>
          <w:rFonts w:ascii="Times New Roman" w:eastAsia="Times New Roman" w:hAnsi="Times New Roman" w:cs="Times New Roman"/>
          <w:b/>
          <w:bCs/>
          <w:sz w:val="24"/>
          <w:szCs w:val="24"/>
          <w:lang w:eastAsia="ru-RU"/>
        </w:rPr>
      </w:pPr>
    </w:p>
    <w:p w:rsidR="00212ACA" w:rsidRPr="00212ACA" w:rsidRDefault="00212ACA" w:rsidP="00212ACA">
      <w:pPr>
        <w:spacing w:after="0" w:line="240" w:lineRule="auto"/>
        <w:jc w:val="center"/>
        <w:rPr>
          <w:rFonts w:ascii="Times New Roman" w:eastAsia="Times New Roman" w:hAnsi="Times New Roman" w:cs="Times New Roman"/>
          <w:b/>
          <w:bCs/>
          <w:lang w:eastAsia="ru-RU"/>
        </w:rPr>
      </w:pPr>
    </w:p>
    <w:p w:rsidR="00212ACA" w:rsidRPr="00212ACA" w:rsidRDefault="00212ACA" w:rsidP="00212ACA">
      <w:pPr>
        <w:keepNext/>
        <w:keepLines/>
        <w:spacing w:after="0" w:line="418" w:lineRule="exact"/>
        <w:ind w:right="2200"/>
        <w:jc w:val="center"/>
        <w:outlineLvl w:val="1"/>
        <w:rPr>
          <w:rFonts w:ascii="Times New Roman" w:eastAsia="Times New Roman" w:hAnsi="Times New Roman" w:cs="Times New Roman"/>
          <w:b/>
          <w:sz w:val="34"/>
          <w:szCs w:val="34"/>
          <w:lang w:eastAsia="ru-RU"/>
        </w:rPr>
      </w:pPr>
      <w:r w:rsidRPr="00212ACA">
        <w:rPr>
          <w:rFonts w:ascii="Times New Roman" w:eastAsia="Times New Roman" w:hAnsi="Times New Roman" w:cs="Times New Roman"/>
          <w:b/>
          <w:sz w:val="34"/>
          <w:szCs w:val="34"/>
          <w:lang w:eastAsia="ru-RU"/>
        </w:rPr>
        <w:t xml:space="preserve">5.Форма письма о подаче оферты </w:t>
      </w:r>
    </w:p>
    <w:p w:rsidR="00212ACA" w:rsidRPr="00212ACA" w:rsidRDefault="00212ACA" w:rsidP="00212ACA">
      <w:pPr>
        <w:keepNext/>
        <w:keepLines/>
        <w:spacing w:after="0" w:line="418" w:lineRule="exact"/>
        <w:ind w:right="2200"/>
        <w:jc w:val="center"/>
        <w:outlineLvl w:val="1"/>
        <w:rPr>
          <w:rFonts w:ascii="Times New Roman" w:eastAsia="Times New Roman" w:hAnsi="Times New Roman" w:cs="Times New Roman"/>
          <w:b/>
          <w:sz w:val="34"/>
          <w:szCs w:val="34"/>
          <w:lang w:eastAsia="ru-RU"/>
        </w:rPr>
      </w:pPr>
      <w:r w:rsidRPr="00212ACA">
        <w:rPr>
          <w:rFonts w:ascii="Times New Roman" w:eastAsia="Times New Roman" w:hAnsi="Times New Roman" w:cs="Times New Roman"/>
          <w:b/>
          <w:sz w:val="34"/>
          <w:szCs w:val="34"/>
          <w:lang w:eastAsia="ru-RU"/>
        </w:rPr>
        <w:t>(заявк</w:t>
      </w:r>
      <w:r w:rsidR="00381AE8">
        <w:rPr>
          <w:rFonts w:ascii="Times New Roman" w:eastAsia="Times New Roman" w:hAnsi="Times New Roman" w:cs="Times New Roman"/>
          <w:b/>
          <w:sz w:val="34"/>
          <w:szCs w:val="34"/>
          <w:lang w:eastAsia="ru-RU"/>
        </w:rPr>
        <w:t>а</w:t>
      </w:r>
      <w:r w:rsidRPr="00212ACA">
        <w:rPr>
          <w:rFonts w:ascii="Times New Roman" w:eastAsia="Times New Roman" w:hAnsi="Times New Roman" w:cs="Times New Roman"/>
          <w:b/>
          <w:sz w:val="34"/>
          <w:szCs w:val="34"/>
          <w:lang w:eastAsia="ru-RU"/>
        </w:rPr>
        <w:t xml:space="preserve"> на участие)</w:t>
      </w:r>
    </w:p>
    <w:tbl>
      <w:tblPr>
        <w:tblW w:w="9756" w:type="dxa"/>
        <w:tblInd w:w="-87"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212ACA" w:rsidRPr="00212ACA" w:rsidTr="00381AE8">
        <w:tc>
          <w:tcPr>
            <w:tcW w:w="4658" w:type="dxa"/>
          </w:tcPr>
          <w:p w:rsidR="00212ACA" w:rsidRPr="00212ACA" w:rsidRDefault="00212ACA" w:rsidP="00212ACA">
            <w:pPr>
              <w:widowControl w:val="0"/>
              <w:tabs>
                <w:tab w:val="left" w:pos="2552"/>
              </w:tabs>
              <w:suppressAutoHyphens/>
              <w:snapToGrid w:val="0"/>
              <w:spacing w:after="0" w:line="240" w:lineRule="auto"/>
              <w:jc w:val="center"/>
              <w:rPr>
                <w:rFonts w:ascii="Times New Roman" w:eastAsia="Lucida Sans Unicode" w:hAnsi="Times New Roman" w:cs="Tahoma"/>
                <w:color w:val="000000"/>
                <w:sz w:val="13"/>
                <w:szCs w:val="13"/>
                <w:lang w:bidi="en-US"/>
              </w:rPr>
            </w:pPr>
          </w:p>
          <w:p w:rsidR="00212ACA" w:rsidRPr="00212ACA" w:rsidRDefault="00212ACA" w:rsidP="00212ACA">
            <w:pPr>
              <w:widowControl w:val="0"/>
              <w:tabs>
                <w:tab w:val="left" w:pos="2552"/>
              </w:tabs>
              <w:suppressAutoHyphens/>
              <w:snapToGrid w:val="0"/>
              <w:spacing w:after="0" w:line="240" w:lineRule="auto"/>
              <w:jc w:val="center"/>
              <w:rPr>
                <w:rFonts w:ascii="Arial" w:eastAsia="Arial" w:hAnsi="Arial" w:cs="Arial"/>
                <w:b/>
                <w:color w:val="000000"/>
                <w:sz w:val="16"/>
                <w:szCs w:val="16"/>
                <w:lang w:eastAsia="ru-RU"/>
              </w:rPr>
            </w:pPr>
          </w:p>
        </w:tc>
        <w:tc>
          <w:tcPr>
            <w:tcW w:w="5098" w:type="dxa"/>
          </w:tcPr>
          <w:p w:rsidR="00212ACA" w:rsidRPr="00212ACA" w:rsidRDefault="00212ACA" w:rsidP="00212ACA">
            <w:pPr>
              <w:widowControl w:val="0"/>
              <w:suppressAutoHyphens/>
              <w:snapToGrid w:val="0"/>
              <w:spacing w:after="0" w:line="240" w:lineRule="auto"/>
              <w:jc w:val="right"/>
              <w:rPr>
                <w:rFonts w:ascii="Times New Roman" w:eastAsia="Times New Roman" w:hAnsi="Times New Roman" w:cs="Times New Roman"/>
                <w:b/>
                <w:sz w:val="24"/>
                <w:szCs w:val="20"/>
                <w:lang w:eastAsia="ru-RU"/>
              </w:rPr>
            </w:pPr>
          </w:p>
          <w:p w:rsidR="00212ACA" w:rsidRDefault="00212ACA" w:rsidP="00212ACA">
            <w:pPr>
              <w:widowControl w:val="0"/>
              <w:suppressAutoHyphens/>
              <w:spacing w:after="120" w:line="240" w:lineRule="auto"/>
              <w:ind w:left="120"/>
              <w:jc w:val="right"/>
              <w:rPr>
                <w:rFonts w:ascii="Times New Roman" w:eastAsia="Arial Unicode MS" w:hAnsi="Times New Roman" w:cs="Tahoma"/>
                <w:b/>
                <w:bCs/>
                <w:color w:val="000000"/>
                <w:sz w:val="24"/>
                <w:szCs w:val="24"/>
                <w:lang w:bidi="en-US"/>
              </w:rPr>
            </w:pPr>
            <w:r w:rsidRPr="00212ACA">
              <w:rPr>
                <w:rFonts w:ascii="Times New Roman" w:eastAsia="Arial Unicode MS" w:hAnsi="Times New Roman" w:cs="Tahoma"/>
                <w:b/>
                <w:bCs/>
                <w:color w:val="000000"/>
                <w:sz w:val="24"/>
                <w:szCs w:val="24"/>
                <w:lang w:bidi="en-US"/>
              </w:rPr>
              <w:t>Председателю закупочной комиссии</w:t>
            </w:r>
          </w:p>
          <w:p w:rsidR="00ED6E06" w:rsidRPr="00212ACA" w:rsidRDefault="00ED6E06" w:rsidP="00212ACA">
            <w:pPr>
              <w:widowControl w:val="0"/>
              <w:suppressAutoHyphens/>
              <w:spacing w:after="120" w:line="240" w:lineRule="auto"/>
              <w:ind w:left="120"/>
              <w:jc w:val="right"/>
              <w:rPr>
                <w:rFonts w:ascii="Times New Roman" w:eastAsia="Arial Unicode MS" w:hAnsi="Times New Roman" w:cs="Tahoma"/>
                <w:b/>
                <w:bCs/>
                <w:color w:val="000000"/>
                <w:sz w:val="24"/>
                <w:szCs w:val="24"/>
                <w:lang w:bidi="en-US"/>
              </w:rPr>
            </w:pPr>
            <w:r w:rsidRPr="00212ACA">
              <w:rPr>
                <w:rFonts w:ascii="Times New Roman" w:eastAsia="Arial Unicode MS" w:hAnsi="Times New Roman" w:cs="Tahoma"/>
                <w:b/>
                <w:bCs/>
                <w:color w:val="000000"/>
                <w:sz w:val="24"/>
                <w:szCs w:val="24"/>
                <w:lang w:bidi="en-US"/>
              </w:rPr>
              <w:t>ПАО «</w:t>
            </w:r>
            <w:proofErr w:type="spellStart"/>
            <w:r w:rsidRPr="00212ACA">
              <w:rPr>
                <w:rFonts w:ascii="Times New Roman" w:eastAsia="Arial Unicode MS" w:hAnsi="Times New Roman" w:cs="Tahoma"/>
                <w:b/>
                <w:bCs/>
                <w:color w:val="000000"/>
                <w:sz w:val="24"/>
                <w:szCs w:val="24"/>
                <w:lang w:bidi="en-US"/>
              </w:rPr>
              <w:t>Ставропольэнергосбыт</w:t>
            </w:r>
            <w:proofErr w:type="spellEnd"/>
            <w:r w:rsidRPr="00212ACA">
              <w:rPr>
                <w:rFonts w:ascii="Times New Roman" w:eastAsia="Arial Unicode MS" w:hAnsi="Times New Roman" w:cs="Tahoma"/>
                <w:b/>
                <w:bCs/>
                <w:color w:val="000000"/>
                <w:sz w:val="24"/>
                <w:szCs w:val="24"/>
                <w:lang w:bidi="en-US"/>
              </w:rPr>
              <w:t>»</w:t>
            </w:r>
          </w:p>
          <w:p w:rsidR="00212ACA" w:rsidRPr="00212ACA" w:rsidRDefault="00ED6E06" w:rsidP="00212ACA">
            <w:pPr>
              <w:widowControl w:val="0"/>
              <w:suppressAutoHyphens/>
              <w:spacing w:after="120" w:line="240" w:lineRule="auto"/>
              <w:ind w:left="120"/>
              <w:jc w:val="right"/>
              <w:rPr>
                <w:rFonts w:ascii="Times New Roman" w:eastAsia="Arial Unicode MS" w:hAnsi="Times New Roman" w:cs="Tahoma"/>
                <w:b/>
                <w:bCs/>
                <w:color w:val="000000"/>
                <w:sz w:val="24"/>
                <w:szCs w:val="24"/>
                <w:lang w:bidi="en-US"/>
              </w:rPr>
            </w:pPr>
            <w:r>
              <w:rPr>
                <w:rFonts w:ascii="Times New Roman" w:eastAsia="Arial Unicode MS" w:hAnsi="Times New Roman" w:cs="Tahoma"/>
                <w:b/>
                <w:bCs/>
                <w:color w:val="000000"/>
                <w:sz w:val="24"/>
                <w:szCs w:val="24"/>
                <w:lang w:bidi="en-US"/>
              </w:rPr>
              <w:t>И</w:t>
            </w:r>
            <w:r w:rsidR="00212ACA" w:rsidRPr="00212ACA">
              <w:rPr>
                <w:rFonts w:ascii="Times New Roman" w:eastAsia="Arial Unicode MS" w:hAnsi="Times New Roman" w:cs="Tahoma"/>
                <w:b/>
                <w:bCs/>
                <w:color w:val="000000"/>
                <w:sz w:val="24"/>
                <w:szCs w:val="24"/>
                <w:lang w:bidi="en-US"/>
              </w:rPr>
              <w:t>.</w:t>
            </w:r>
            <w:r>
              <w:rPr>
                <w:rFonts w:ascii="Times New Roman" w:eastAsia="Arial Unicode MS" w:hAnsi="Times New Roman" w:cs="Tahoma"/>
                <w:b/>
                <w:bCs/>
                <w:color w:val="000000"/>
                <w:sz w:val="24"/>
                <w:szCs w:val="24"/>
                <w:lang w:bidi="en-US"/>
              </w:rPr>
              <w:t>Б</w:t>
            </w:r>
            <w:r w:rsidR="00212ACA" w:rsidRPr="00212ACA">
              <w:rPr>
                <w:rFonts w:ascii="Times New Roman" w:eastAsia="Arial Unicode MS" w:hAnsi="Times New Roman" w:cs="Tahoma"/>
                <w:b/>
                <w:bCs/>
                <w:color w:val="000000"/>
                <w:sz w:val="24"/>
                <w:szCs w:val="24"/>
                <w:lang w:bidi="en-US"/>
              </w:rPr>
              <w:t xml:space="preserve">. </w:t>
            </w:r>
            <w:proofErr w:type="spellStart"/>
            <w:r>
              <w:rPr>
                <w:rFonts w:ascii="Times New Roman" w:eastAsia="Arial Unicode MS" w:hAnsi="Times New Roman" w:cs="Tahoma"/>
                <w:b/>
                <w:bCs/>
                <w:color w:val="000000"/>
                <w:sz w:val="24"/>
                <w:szCs w:val="24"/>
                <w:lang w:bidi="en-US"/>
              </w:rPr>
              <w:t>Салпагарову</w:t>
            </w:r>
            <w:proofErr w:type="spellEnd"/>
          </w:p>
          <w:p w:rsidR="00212ACA" w:rsidRPr="00212ACA" w:rsidRDefault="00212ACA" w:rsidP="00212ACA">
            <w:pPr>
              <w:widowControl w:val="0"/>
              <w:suppressAutoHyphens/>
              <w:spacing w:after="0" w:line="240" w:lineRule="auto"/>
              <w:jc w:val="center"/>
              <w:rPr>
                <w:rFonts w:ascii="Times New Roman" w:eastAsia="Times New Roman" w:hAnsi="Times New Roman" w:cs="Times New Roman"/>
                <w:b/>
                <w:bCs/>
                <w:color w:val="000000"/>
                <w:sz w:val="24"/>
                <w:szCs w:val="20"/>
                <w:lang w:eastAsia="ru-RU"/>
              </w:rPr>
            </w:pPr>
          </w:p>
          <w:p w:rsidR="00212ACA" w:rsidRPr="00212ACA" w:rsidRDefault="00212ACA" w:rsidP="00212ACA">
            <w:pPr>
              <w:widowControl w:val="0"/>
              <w:suppressAutoHyphens/>
              <w:spacing w:after="0" w:line="240" w:lineRule="auto"/>
              <w:jc w:val="right"/>
              <w:rPr>
                <w:rFonts w:ascii="Times New Roman" w:eastAsia="Times New Roman" w:hAnsi="Times New Roman" w:cs="Times New Roman"/>
                <w:b/>
                <w:bCs/>
                <w:lang w:eastAsia="ar-SA"/>
              </w:rPr>
            </w:pPr>
          </w:p>
        </w:tc>
      </w:tr>
    </w:tbl>
    <w:p w:rsidR="00212ACA" w:rsidRPr="00212ACA" w:rsidRDefault="00212ACA" w:rsidP="00212ACA">
      <w:pPr>
        <w:widowControl w:val="0"/>
        <w:suppressAutoHyphens/>
        <w:spacing w:after="0" w:line="100" w:lineRule="atLeast"/>
        <w:ind w:right="5243"/>
        <w:rPr>
          <w:rFonts w:ascii="Times New Roman" w:eastAsia="Arial Unicode MS" w:hAnsi="Times New Roman" w:cs="Tahoma"/>
          <w:color w:val="000000"/>
          <w:sz w:val="24"/>
          <w:szCs w:val="24"/>
          <w:lang w:bidi="en-US"/>
        </w:rPr>
      </w:pPr>
      <w:r w:rsidRPr="00212ACA">
        <w:rPr>
          <w:rFonts w:ascii="Times New Roman" w:eastAsia="Arial Unicode MS" w:hAnsi="Times New Roman" w:cs="Tahoma"/>
          <w:color w:val="000000"/>
          <w:sz w:val="24"/>
          <w:szCs w:val="24"/>
          <w:lang w:bidi="en-US"/>
        </w:rPr>
        <w:t>Письмо о подаче оферты</w:t>
      </w:r>
    </w:p>
    <w:p w:rsidR="00212ACA" w:rsidRPr="00212ACA" w:rsidRDefault="00212ACA" w:rsidP="00212ACA">
      <w:pPr>
        <w:widowControl w:val="0"/>
        <w:suppressAutoHyphens/>
        <w:spacing w:after="0" w:line="100" w:lineRule="atLeast"/>
        <w:ind w:right="5243"/>
        <w:rPr>
          <w:rFonts w:ascii="Times New Roman" w:eastAsia="Arial Unicode MS" w:hAnsi="Times New Roman" w:cs="Tahoma"/>
          <w:color w:val="000000"/>
          <w:sz w:val="24"/>
          <w:szCs w:val="24"/>
          <w:lang w:bidi="en-US"/>
        </w:rPr>
      </w:pPr>
      <w:r w:rsidRPr="00212ACA">
        <w:rPr>
          <w:rFonts w:ascii="Times New Roman" w:eastAsia="Arial Unicode MS" w:hAnsi="Times New Roman" w:cs="Tahoma"/>
          <w:color w:val="000000"/>
          <w:sz w:val="24"/>
          <w:szCs w:val="24"/>
          <w:lang w:bidi="en-US"/>
        </w:rPr>
        <w:t>«_____»_______________</w:t>
      </w:r>
      <w:r w:rsidRPr="00212ACA">
        <w:rPr>
          <w:rFonts w:ascii="Times New Roman" w:eastAsia="Arial Unicode MS" w:hAnsi="Times New Roman" w:cs="Tahoma"/>
          <w:color w:val="000000"/>
          <w:sz w:val="24"/>
          <w:szCs w:val="24"/>
          <w:lang w:val="en-US" w:bidi="en-US"/>
        </w:rPr>
        <w:t> </w:t>
      </w:r>
      <w:r w:rsidRPr="00212ACA">
        <w:rPr>
          <w:rFonts w:ascii="Times New Roman" w:eastAsia="Arial Unicode MS" w:hAnsi="Times New Roman" w:cs="Tahoma"/>
          <w:color w:val="000000"/>
          <w:sz w:val="24"/>
          <w:szCs w:val="24"/>
          <w:lang w:bidi="en-US"/>
        </w:rPr>
        <w:t>года</w:t>
      </w:r>
    </w:p>
    <w:p w:rsidR="00212ACA" w:rsidRPr="00212ACA" w:rsidRDefault="00212ACA" w:rsidP="00212ACA">
      <w:pPr>
        <w:widowControl w:val="0"/>
        <w:suppressAutoHyphens/>
        <w:spacing w:after="0" w:line="100" w:lineRule="atLeast"/>
        <w:ind w:right="5243"/>
        <w:rPr>
          <w:rFonts w:ascii="Times New Roman" w:eastAsia="Arial Unicode MS" w:hAnsi="Times New Roman" w:cs="Tahoma"/>
          <w:color w:val="000000"/>
          <w:sz w:val="24"/>
          <w:szCs w:val="24"/>
          <w:lang w:bidi="en-US"/>
        </w:rPr>
      </w:pPr>
      <w:r w:rsidRPr="00212ACA">
        <w:rPr>
          <w:rFonts w:ascii="Times New Roman" w:eastAsia="Arial Unicode MS" w:hAnsi="Times New Roman" w:cs="Tahoma"/>
          <w:color w:val="000000"/>
          <w:sz w:val="24"/>
          <w:szCs w:val="24"/>
          <w:lang w:bidi="en-US"/>
        </w:rPr>
        <w:t>№________________________</w:t>
      </w:r>
    </w:p>
    <w:p w:rsidR="00212ACA" w:rsidRPr="00212ACA" w:rsidRDefault="00212ACA" w:rsidP="00212ACA">
      <w:pPr>
        <w:widowControl w:val="0"/>
        <w:suppressAutoHyphens/>
        <w:spacing w:after="0" w:line="100" w:lineRule="atLeast"/>
        <w:ind w:right="5243" w:firstLine="567"/>
        <w:rPr>
          <w:rFonts w:ascii="Times New Roman" w:eastAsia="Arial Unicode MS" w:hAnsi="Times New Roman" w:cs="Tahoma"/>
          <w:color w:val="000000"/>
          <w:sz w:val="24"/>
          <w:szCs w:val="24"/>
          <w:lang w:bidi="en-US"/>
        </w:rPr>
      </w:pPr>
    </w:p>
    <w:p w:rsidR="00212ACA" w:rsidRPr="00212ACA" w:rsidRDefault="002E11E7" w:rsidP="00212ACA">
      <w:pPr>
        <w:widowControl w:val="0"/>
        <w:suppressAutoHyphens/>
        <w:spacing w:after="0" w:line="240" w:lineRule="auto"/>
        <w:ind w:left="120" w:right="20"/>
        <w:jc w:val="both"/>
        <w:rPr>
          <w:rFonts w:ascii="Times New Roman" w:eastAsia="Arial Unicode MS" w:hAnsi="Times New Roman" w:cs="Tahoma"/>
          <w:color w:val="000000"/>
          <w:sz w:val="24"/>
          <w:szCs w:val="24"/>
          <w:lang w:bidi="en-US"/>
        </w:rPr>
      </w:pPr>
      <w:r>
        <w:rPr>
          <w:rFonts w:ascii="Times New Roman" w:eastAsia="Arial Unicode MS" w:hAnsi="Times New Roman" w:cs="Tahoma"/>
          <w:color w:val="000000"/>
          <w:sz w:val="24"/>
          <w:szCs w:val="24"/>
          <w:lang w:bidi="en-US"/>
        </w:rPr>
        <w:t xml:space="preserve">           </w:t>
      </w:r>
      <w:proofErr w:type="gramStart"/>
      <w:r w:rsidR="00212ACA" w:rsidRPr="00212ACA">
        <w:rPr>
          <w:rFonts w:ascii="Times New Roman" w:eastAsia="Arial Unicode MS" w:hAnsi="Times New Roman" w:cs="Tahoma"/>
          <w:color w:val="000000"/>
          <w:sz w:val="24"/>
          <w:szCs w:val="24"/>
          <w:lang w:bidi="en-US"/>
        </w:rPr>
        <w:t xml:space="preserve">Изучив </w:t>
      </w:r>
      <w:r w:rsidR="00A348C6">
        <w:rPr>
          <w:rFonts w:ascii="Times New Roman" w:eastAsia="Arial Unicode MS" w:hAnsi="Times New Roman" w:cs="Tahoma"/>
          <w:color w:val="000000"/>
          <w:sz w:val="24"/>
          <w:szCs w:val="24"/>
          <w:lang w:bidi="en-US"/>
        </w:rPr>
        <w:t>извещение</w:t>
      </w:r>
      <w:r w:rsidR="00212ACA" w:rsidRPr="00212ACA">
        <w:rPr>
          <w:rFonts w:ascii="Times New Roman" w:eastAsia="Arial Unicode MS" w:hAnsi="Times New Roman" w:cs="Tahoma"/>
          <w:color w:val="000000"/>
          <w:sz w:val="24"/>
          <w:szCs w:val="24"/>
          <w:lang w:bidi="en-US"/>
        </w:rPr>
        <w:t xml:space="preserve"> о проведении открытого запроса цен, опубликованное на официальном сайте ПАО «</w:t>
      </w:r>
      <w:proofErr w:type="spellStart"/>
      <w:r w:rsidR="00212ACA" w:rsidRPr="00212ACA">
        <w:rPr>
          <w:rFonts w:ascii="Times New Roman" w:eastAsia="Arial Unicode MS" w:hAnsi="Times New Roman" w:cs="Tahoma"/>
          <w:color w:val="000000"/>
          <w:sz w:val="24"/>
          <w:szCs w:val="24"/>
          <w:lang w:bidi="en-US"/>
        </w:rPr>
        <w:t>Ставропольэнергосбыт</w:t>
      </w:r>
      <w:proofErr w:type="spellEnd"/>
      <w:r w:rsidR="00212ACA" w:rsidRPr="00212ACA">
        <w:rPr>
          <w:rFonts w:ascii="Times New Roman" w:eastAsia="Arial Unicode MS" w:hAnsi="Times New Roman" w:cs="Tahoma"/>
          <w:color w:val="000000"/>
          <w:sz w:val="24"/>
          <w:szCs w:val="24"/>
          <w:lang w:bidi="en-US"/>
        </w:rPr>
        <w:t xml:space="preserve">» </w:t>
      </w:r>
      <w:hyperlink r:id="rId10" w:history="1">
        <w:r w:rsidR="00A348C6" w:rsidRPr="00B8162C">
          <w:rPr>
            <w:rStyle w:val="a3"/>
            <w:rFonts w:ascii="Times New Roman" w:eastAsia="Arial Unicode MS" w:hAnsi="Times New Roman" w:cs="Tahoma"/>
            <w:sz w:val="24"/>
            <w:szCs w:val="24"/>
            <w:lang w:val="en-US" w:bidi="en-US"/>
          </w:rPr>
          <w:t>www</w:t>
        </w:r>
        <w:r w:rsidR="00A348C6" w:rsidRPr="00B8162C">
          <w:rPr>
            <w:rStyle w:val="a3"/>
            <w:rFonts w:ascii="Times New Roman" w:eastAsia="Arial Unicode MS" w:hAnsi="Times New Roman" w:cs="Tahoma"/>
            <w:sz w:val="24"/>
            <w:szCs w:val="24"/>
            <w:lang w:bidi="en-US"/>
          </w:rPr>
          <w:t>.</w:t>
        </w:r>
        <w:r w:rsidR="00A348C6" w:rsidRPr="00B8162C">
          <w:rPr>
            <w:rStyle w:val="a3"/>
            <w:rFonts w:ascii="Times New Roman" w:eastAsia="Arial Unicode MS" w:hAnsi="Times New Roman" w:cs="Tahoma"/>
            <w:sz w:val="24"/>
            <w:szCs w:val="24"/>
            <w:lang w:val="en-US" w:bidi="en-US"/>
          </w:rPr>
          <w:t>staves</w:t>
        </w:r>
        <w:r w:rsidR="00A348C6" w:rsidRPr="00B8162C">
          <w:rPr>
            <w:rStyle w:val="a3"/>
            <w:rFonts w:ascii="Times New Roman" w:eastAsia="Arial Unicode MS" w:hAnsi="Times New Roman" w:cs="Tahoma"/>
            <w:sz w:val="24"/>
            <w:szCs w:val="24"/>
            <w:lang w:bidi="en-US"/>
          </w:rPr>
          <w:t>.</w:t>
        </w:r>
        <w:proofErr w:type="spellStart"/>
        <w:r w:rsidR="00A348C6" w:rsidRPr="00B8162C">
          <w:rPr>
            <w:rStyle w:val="a3"/>
            <w:rFonts w:ascii="Times New Roman" w:eastAsia="Arial Unicode MS" w:hAnsi="Times New Roman" w:cs="Tahoma"/>
            <w:sz w:val="24"/>
            <w:szCs w:val="24"/>
            <w:lang w:val="en-US" w:bidi="en-US"/>
          </w:rPr>
          <w:t>ru</w:t>
        </w:r>
        <w:proofErr w:type="spellEnd"/>
      </w:hyperlink>
      <w:r w:rsidR="00A348C6">
        <w:rPr>
          <w:rFonts w:ascii="Times New Roman" w:eastAsia="Arial Unicode MS" w:hAnsi="Times New Roman" w:cs="Tahoma"/>
          <w:color w:val="000000"/>
          <w:sz w:val="24"/>
          <w:szCs w:val="24"/>
          <w:lang w:bidi="en-US"/>
        </w:rPr>
        <w:t xml:space="preserve"> </w:t>
      </w:r>
      <w:r w:rsidR="00212ACA" w:rsidRPr="00212ACA">
        <w:rPr>
          <w:rFonts w:ascii="Times New Roman" w:eastAsia="Arial Unicode MS" w:hAnsi="Times New Roman" w:cs="Tahoma"/>
          <w:color w:val="000000"/>
          <w:sz w:val="24"/>
          <w:szCs w:val="24"/>
          <w:lang w:bidi="en-US"/>
        </w:rPr>
        <w:t xml:space="preserve"> </w:t>
      </w:r>
      <w:r w:rsidR="00ED6E06" w:rsidRPr="00ED6E06">
        <w:rPr>
          <w:rFonts w:ascii="Times New Roman" w:eastAsia="Arial Unicode MS" w:hAnsi="Times New Roman" w:cs="Tahoma"/>
          <w:color w:val="000000"/>
          <w:sz w:val="24"/>
          <w:szCs w:val="24"/>
          <w:lang w:bidi="en-US"/>
        </w:rPr>
        <w:t xml:space="preserve">в разделе закупки/текущие закупки/2020/проведение процедур закупок в 2020г </w:t>
      </w:r>
      <w:r w:rsidR="00212ACA" w:rsidRPr="00212ACA">
        <w:rPr>
          <w:rFonts w:ascii="Times New Roman" w:eastAsia="Arial Unicode MS" w:hAnsi="Times New Roman" w:cs="Tahoma"/>
          <w:color w:val="000000"/>
          <w:sz w:val="24"/>
          <w:szCs w:val="24"/>
          <w:lang w:bidi="en-US"/>
        </w:rPr>
        <w:t xml:space="preserve">и Документацию по открытому запросу цен на поставку ПО для ЭВМ и баз данных от  </w:t>
      </w:r>
      <w:r w:rsidR="00ED6E06">
        <w:rPr>
          <w:rFonts w:ascii="Times New Roman" w:eastAsia="Arial Unicode MS" w:hAnsi="Times New Roman" w:cs="Tahoma"/>
          <w:color w:val="000000"/>
          <w:sz w:val="24"/>
          <w:szCs w:val="24"/>
          <w:lang w:bidi="en-US"/>
        </w:rPr>
        <w:t>27</w:t>
      </w:r>
      <w:r w:rsidR="00212ACA" w:rsidRPr="00212ACA">
        <w:rPr>
          <w:rFonts w:ascii="Times New Roman" w:eastAsia="Arial Unicode MS" w:hAnsi="Times New Roman" w:cs="Tahoma"/>
          <w:color w:val="000000"/>
          <w:sz w:val="24"/>
          <w:szCs w:val="24"/>
          <w:lang w:bidi="en-US"/>
        </w:rPr>
        <w:t>.</w:t>
      </w:r>
      <w:r w:rsidR="00A348C6">
        <w:rPr>
          <w:rFonts w:ascii="Times New Roman" w:eastAsia="Arial Unicode MS" w:hAnsi="Times New Roman" w:cs="Tahoma"/>
          <w:color w:val="000000"/>
          <w:sz w:val="24"/>
          <w:szCs w:val="24"/>
          <w:lang w:bidi="en-US"/>
        </w:rPr>
        <w:t>10</w:t>
      </w:r>
      <w:r w:rsidR="00212ACA" w:rsidRPr="00212ACA">
        <w:rPr>
          <w:rFonts w:ascii="Times New Roman" w:eastAsia="Arial Unicode MS" w:hAnsi="Times New Roman" w:cs="Tahoma"/>
          <w:color w:val="000000"/>
          <w:sz w:val="24"/>
          <w:szCs w:val="24"/>
          <w:lang w:bidi="en-US"/>
        </w:rPr>
        <w:t>.20</w:t>
      </w:r>
      <w:r w:rsidR="00ED6E06">
        <w:rPr>
          <w:rFonts w:ascii="Times New Roman" w:eastAsia="Arial Unicode MS" w:hAnsi="Times New Roman" w:cs="Tahoma"/>
          <w:color w:val="000000"/>
          <w:sz w:val="24"/>
          <w:szCs w:val="24"/>
          <w:lang w:bidi="en-US"/>
        </w:rPr>
        <w:t>20</w:t>
      </w:r>
      <w:r w:rsidR="00212ACA" w:rsidRPr="00212ACA">
        <w:rPr>
          <w:rFonts w:ascii="Times New Roman" w:eastAsia="Arial Unicode MS" w:hAnsi="Times New Roman" w:cs="Tahoma"/>
          <w:color w:val="000000"/>
          <w:sz w:val="24"/>
          <w:szCs w:val="24"/>
          <w:lang w:bidi="en-US"/>
        </w:rPr>
        <w:t>г., и принимая установленные в них требования и условия, включая установленный пре</w:t>
      </w:r>
      <w:r w:rsidR="00381AE8">
        <w:rPr>
          <w:rFonts w:ascii="Times New Roman" w:eastAsia="Arial Unicode MS" w:hAnsi="Times New Roman" w:cs="Tahoma"/>
          <w:color w:val="000000"/>
          <w:sz w:val="24"/>
          <w:szCs w:val="24"/>
          <w:lang w:bidi="en-US"/>
        </w:rPr>
        <w:t>тензионный порядок обжалования, (</w:t>
      </w:r>
      <w:r w:rsidR="00212ACA" w:rsidRPr="002E11E7">
        <w:rPr>
          <w:rFonts w:ascii="Times New Roman" w:eastAsia="Times New Roman" w:hAnsi="Times New Roman" w:cs="Calibri"/>
          <w:b/>
          <w:sz w:val="24"/>
          <w:szCs w:val="24"/>
          <w:lang w:eastAsia="ar-SA"/>
        </w:rPr>
        <w:t>Наименование организации)</w:t>
      </w:r>
      <w:r w:rsidR="00212ACA" w:rsidRPr="00212ACA">
        <w:rPr>
          <w:rFonts w:ascii="Times New Roman" w:eastAsia="Arial Unicode MS" w:hAnsi="Times New Roman" w:cs="Tahoma"/>
          <w:sz w:val="24"/>
          <w:szCs w:val="24"/>
          <w:lang w:eastAsia="ru-RU" w:bidi="ru-RU"/>
        </w:rPr>
        <w:t xml:space="preserve">, </w:t>
      </w:r>
      <w:r w:rsidR="00212ACA" w:rsidRPr="00212ACA">
        <w:rPr>
          <w:rFonts w:ascii="Times New Roman" w:eastAsia="Arial Unicode MS" w:hAnsi="Times New Roman" w:cs="Tahoma"/>
          <w:color w:val="000000"/>
          <w:sz w:val="24"/>
          <w:szCs w:val="24"/>
          <w:lang w:bidi="en-US"/>
        </w:rPr>
        <w:t>зарегистрированное</w:t>
      </w:r>
      <w:proofErr w:type="gramEnd"/>
      <w:r w:rsidR="00212ACA" w:rsidRPr="00212ACA">
        <w:rPr>
          <w:rFonts w:ascii="Times New Roman" w:eastAsia="Arial Unicode MS" w:hAnsi="Times New Roman" w:cs="Tahoma"/>
          <w:color w:val="000000"/>
          <w:sz w:val="24"/>
          <w:szCs w:val="24"/>
          <w:lang w:bidi="en-US"/>
        </w:rPr>
        <w:t xml:space="preserve"> </w:t>
      </w:r>
      <w:proofErr w:type="gramStart"/>
      <w:r w:rsidR="00212ACA" w:rsidRPr="00212ACA">
        <w:rPr>
          <w:rFonts w:ascii="Times New Roman" w:eastAsia="Arial Unicode MS" w:hAnsi="Times New Roman" w:cs="Tahoma"/>
          <w:color w:val="000000"/>
          <w:sz w:val="24"/>
          <w:szCs w:val="24"/>
          <w:lang w:bidi="en-US"/>
        </w:rPr>
        <w:t>по адресу-------------------------</w:t>
      </w:r>
      <w:r w:rsidR="00212ACA" w:rsidRPr="00212ACA">
        <w:rPr>
          <w:rFonts w:ascii="Times New Roman" w:eastAsia="Times New Roman" w:hAnsi="Times New Roman" w:cs="Times New Roman"/>
          <w:sz w:val="24"/>
          <w:szCs w:val="24"/>
          <w:lang w:eastAsia="ar-SA"/>
        </w:rPr>
        <w:t xml:space="preserve">, </w:t>
      </w:r>
      <w:r w:rsidR="00A348C6">
        <w:rPr>
          <w:rFonts w:ascii="Times New Roman" w:eastAsia="Arial Unicode MS" w:hAnsi="Times New Roman" w:cs="Tahoma"/>
          <w:color w:val="000000"/>
          <w:sz w:val="24"/>
          <w:szCs w:val="24"/>
          <w:lang w:bidi="en-US"/>
        </w:rPr>
        <w:t>предлагает заключить д</w:t>
      </w:r>
      <w:r w:rsidR="00212ACA" w:rsidRPr="00212ACA">
        <w:rPr>
          <w:rFonts w:ascii="Times New Roman" w:eastAsia="Arial Unicode MS" w:hAnsi="Times New Roman" w:cs="Tahoma"/>
          <w:color w:val="000000"/>
          <w:sz w:val="24"/>
          <w:szCs w:val="24"/>
          <w:lang w:bidi="en-US"/>
        </w:rPr>
        <w:t>оговор на поставку ПО для ЭВМ и баз данных для нужд ПАО “</w:t>
      </w:r>
      <w:proofErr w:type="spellStart"/>
      <w:r w:rsidR="00212ACA" w:rsidRPr="00212ACA">
        <w:rPr>
          <w:rFonts w:ascii="Times New Roman" w:eastAsia="Arial Unicode MS" w:hAnsi="Times New Roman" w:cs="Tahoma"/>
          <w:color w:val="000000"/>
          <w:sz w:val="24"/>
          <w:szCs w:val="24"/>
          <w:lang w:bidi="en-US"/>
        </w:rPr>
        <w:t>Ставропольэнергосбыт</w:t>
      </w:r>
      <w:proofErr w:type="spellEnd"/>
      <w:r w:rsidR="00212ACA" w:rsidRPr="00212ACA">
        <w:rPr>
          <w:rFonts w:ascii="Times New Roman" w:eastAsia="Arial Unicode MS" w:hAnsi="Times New Roman" w:cs="Tahoma"/>
          <w:color w:val="000000"/>
          <w:sz w:val="24"/>
          <w:szCs w:val="24"/>
          <w:lang w:bidi="en-US"/>
        </w:rPr>
        <w:t>” на условиях и в соответствии с Коммерческим предложением (</w:t>
      </w:r>
      <w:r w:rsidR="00212ACA" w:rsidRPr="00212ACA">
        <w:rPr>
          <w:rFonts w:ascii="Times New Roman" w:eastAsia="Arial Unicode MS" w:hAnsi="Times New Roman" w:cs="Tahoma"/>
          <w:b/>
          <w:i/>
          <w:color w:val="000000"/>
          <w:sz w:val="24"/>
          <w:szCs w:val="24"/>
          <w:lang w:bidi="en-US"/>
        </w:rPr>
        <w:t>заполняется поставщиком и является неотъемлемой частью заявки на участие</w:t>
      </w:r>
      <w:r w:rsidR="00212ACA" w:rsidRPr="00212ACA">
        <w:rPr>
          <w:rFonts w:ascii="Times New Roman" w:eastAsia="Arial Unicode MS" w:hAnsi="Times New Roman" w:cs="Tahoma"/>
          <w:color w:val="000000"/>
          <w:sz w:val="24"/>
          <w:szCs w:val="24"/>
          <w:lang w:bidi="en-US"/>
        </w:rPr>
        <w:t>)  и другими документами, являющимися также неотъемлемыми приложениями к настоящему письму и составляющими вместе с настоящим письмом Предложение, на общую сумму</w:t>
      </w:r>
      <w:r w:rsidR="00ED6E06">
        <w:rPr>
          <w:rFonts w:ascii="Times New Roman" w:eastAsia="Arial Unicode MS" w:hAnsi="Times New Roman" w:cs="Tahoma"/>
          <w:color w:val="000000"/>
          <w:sz w:val="24"/>
          <w:szCs w:val="24"/>
          <w:lang w:bidi="en-US"/>
        </w:rPr>
        <w:t>___________________</w:t>
      </w:r>
      <w:r w:rsidR="00212ACA" w:rsidRPr="00212ACA">
        <w:rPr>
          <w:rFonts w:ascii="Times New Roman" w:eastAsia="Arial Unicode MS" w:hAnsi="Times New Roman" w:cs="Tahoma"/>
          <w:color w:val="000000"/>
          <w:sz w:val="24"/>
          <w:szCs w:val="24"/>
          <w:lang w:bidi="en-US"/>
        </w:rPr>
        <w:t xml:space="preserve"> </w:t>
      </w:r>
      <w:r w:rsidR="00212ACA" w:rsidRPr="00212ACA">
        <w:rPr>
          <w:rFonts w:ascii="Times New Roman" w:eastAsia="Times New Roman" w:hAnsi="Times New Roman" w:cs="Times New Roman"/>
          <w:b/>
          <w:color w:val="000000"/>
          <w:sz w:val="24"/>
          <w:szCs w:val="24"/>
          <w:lang w:eastAsia="ar-SA" w:bidi="en-US"/>
        </w:rPr>
        <w:t>(</w:t>
      </w:r>
      <w:r w:rsidR="00212ACA" w:rsidRPr="00212ACA">
        <w:rPr>
          <w:rFonts w:ascii="Times New Roman" w:eastAsia="Times New Roman" w:hAnsi="Times New Roman" w:cs="Times New Roman"/>
          <w:b/>
          <w:i/>
          <w:color w:val="000000"/>
          <w:sz w:val="24"/>
          <w:szCs w:val="24"/>
          <w:lang w:eastAsia="ar-SA" w:bidi="en-US"/>
        </w:rPr>
        <w:t>указать сумму</w:t>
      </w:r>
      <w:r w:rsidR="00212ACA" w:rsidRPr="00212ACA">
        <w:rPr>
          <w:rFonts w:ascii="Times New Roman" w:eastAsia="Times New Roman" w:hAnsi="Times New Roman" w:cs="Times New Roman"/>
          <w:b/>
          <w:color w:val="000000"/>
          <w:sz w:val="24"/>
          <w:szCs w:val="24"/>
          <w:lang w:eastAsia="ar-SA" w:bidi="en-US"/>
        </w:rPr>
        <w:t>)</w:t>
      </w:r>
      <w:proofErr w:type="gramEnd"/>
    </w:p>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p>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sidRPr="00212ACA">
        <w:rPr>
          <w:rFonts w:ascii="Times New Roman" w:eastAsia="Arial Unicode MS" w:hAnsi="Times New Roman" w:cs="Tahoma"/>
          <w:color w:val="000000"/>
          <w:sz w:val="24"/>
          <w:szCs w:val="24"/>
          <w:lang w:bidi="en-US"/>
        </w:rPr>
        <w:t>В цену продукции должны быть включены все налоги и обязательные платежи, все скидки, а также следующие сопутствующие работы (услуги): (перечень и характеристика сопутствующих услуг).</w:t>
      </w:r>
    </w:p>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sidRPr="00212ACA">
        <w:rPr>
          <w:rFonts w:ascii="Times New Roman" w:eastAsia="Arial Unicode MS" w:hAnsi="Times New Roman" w:cs="Tahoma"/>
          <w:color w:val="000000"/>
          <w:sz w:val="24"/>
          <w:szCs w:val="24"/>
          <w:lang w:bidi="en-US"/>
        </w:rPr>
        <w:t>К настоящему предложению прикладываются следующие документы, подтверждающие соответствие предлагаемой нами продукции установленным требованиям: … (перечисляются приложения к предложению).</w:t>
      </w:r>
    </w:p>
    <w:p w:rsidR="00212ACA" w:rsidRPr="00212ACA" w:rsidRDefault="00212ACA" w:rsidP="00212ACA">
      <w:pPr>
        <w:widowControl w:val="0"/>
        <w:suppressAutoHyphens/>
        <w:spacing w:after="0" w:line="100" w:lineRule="atLeast"/>
        <w:jc w:val="both"/>
        <w:rPr>
          <w:rFonts w:ascii="Times New Roman" w:eastAsia="Arial Unicode MS" w:hAnsi="Times New Roman" w:cs="Tahoma"/>
          <w:b/>
          <w:i/>
          <w:color w:val="000000"/>
          <w:sz w:val="24"/>
          <w:szCs w:val="24"/>
          <w:lang w:bidi="en-US"/>
        </w:rPr>
      </w:pPr>
      <w:r w:rsidRPr="00212ACA">
        <w:rPr>
          <w:rFonts w:ascii="Times New Roman" w:eastAsia="Arial Unicode MS" w:hAnsi="Times New Roman" w:cs="Tahoma"/>
          <w:color w:val="000000"/>
          <w:sz w:val="24"/>
          <w:szCs w:val="24"/>
          <w:lang w:bidi="en-US"/>
        </w:rPr>
        <w:t>Данное предложение имеет ста</w:t>
      </w:r>
      <w:r w:rsidR="00A348C6">
        <w:rPr>
          <w:rFonts w:ascii="Times New Roman" w:eastAsia="Arial Unicode MS" w:hAnsi="Times New Roman" w:cs="Tahoma"/>
          <w:color w:val="000000"/>
          <w:sz w:val="24"/>
          <w:szCs w:val="24"/>
          <w:lang w:bidi="en-US"/>
        </w:rPr>
        <w:t xml:space="preserve">тус оферты и действительно </w:t>
      </w:r>
      <w:proofErr w:type="gramStart"/>
      <w:r w:rsidR="00A348C6">
        <w:rPr>
          <w:rFonts w:ascii="Times New Roman" w:eastAsia="Arial Unicode MS" w:hAnsi="Times New Roman" w:cs="Tahoma"/>
          <w:color w:val="000000"/>
          <w:sz w:val="24"/>
          <w:szCs w:val="24"/>
          <w:lang w:bidi="en-US"/>
        </w:rPr>
        <w:t>до</w:t>
      </w:r>
      <w:proofErr w:type="gramEnd"/>
      <w:r w:rsidR="00A348C6">
        <w:rPr>
          <w:rFonts w:ascii="Times New Roman" w:eastAsia="Arial Unicode MS" w:hAnsi="Times New Roman" w:cs="Tahoma"/>
          <w:color w:val="000000"/>
          <w:sz w:val="24"/>
          <w:szCs w:val="24"/>
          <w:lang w:bidi="en-US"/>
        </w:rPr>
        <w:t xml:space="preserve"> ---------(</w:t>
      </w:r>
      <w:proofErr w:type="gramStart"/>
      <w:r w:rsidRPr="00212ACA">
        <w:rPr>
          <w:rFonts w:ascii="Times New Roman" w:eastAsia="Arial Unicode MS" w:hAnsi="Times New Roman" w:cs="Tahoma"/>
          <w:color w:val="000000"/>
          <w:sz w:val="24"/>
          <w:szCs w:val="24"/>
          <w:lang w:bidi="en-US"/>
        </w:rPr>
        <w:t>срок</w:t>
      </w:r>
      <w:proofErr w:type="gramEnd"/>
      <w:r w:rsidRPr="00212ACA">
        <w:rPr>
          <w:rFonts w:ascii="Times New Roman" w:eastAsia="Arial Unicode MS" w:hAnsi="Times New Roman" w:cs="Tahoma"/>
          <w:color w:val="000000"/>
          <w:sz w:val="24"/>
          <w:szCs w:val="24"/>
          <w:lang w:bidi="en-US"/>
        </w:rPr>
        <w:t xml:space="preserve"> действия) </w:t>
      </w:r>
      <w:r w:rsidRPr="00212ACA">
        <w:rPr>
          <w:rFonts w:ascii="Times New Roman" w:eastAsia="Arial Unicode MS" w:hAnsi="Times New Roman" w:cs="Tahoma"/>
          <w:b/>
          <w:i/>
          <w:color w:val="000000"/>
          <w:sz w:val="24"/>
          <w:szCs w:val="24"/>
          <w:lang w:bidi="en-US"/>
        </w:rPr>
        <w:t xml:space="preserve">но </w:t>
      </w:r>
      <w:r w:rsidRPr="00212ACA">
        <w:rPr>
          <w:rFonts w:ascii="Times New Roman" w:eastAsia="Arial Unicode MS" w:hAnsi="Times New Roman" w:cs="Tahoma"/>
          <w:b/>
          <w:i/>
          <w:color w:val="000000"/>
          <w:sz w:val="24"/>
          <w:szCs w:val="24"/>
          <w:lang w:bidi="en-US"/>
        </w:rPr>
        <w:lastRenderedPageBreak/>
        <w:t>не менее 60 дней.</w:t>
      </w:r>
    </w:p>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p>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sidRPr="00212ACA">
        <w:rPr>
          <w:rFonts w:ascii="Times New Roman" w:eastAsia="Arial Unicode MS" w:hAnsi="Times New Roman" w:cs="Tahoma"/>
          <w:color w:val="000000"/>
          <w:sz w:val="24"/>
          <w:szCs w:val="24"/>
          <w:lang w:bidi="en-US"/>
        </w:rPr>
        <w:t>С уважением,</w:t>
      </w:r>
    </w:p>
    <w:tbl>
      <w:tblPr>
        <w:tblW w:w="0" w:type="auto"/>
        <w:tblLayout w:type="fixed"/>
        <w:tblLook w:val="01E0" w:firstRow="1" w:lastRow="1" w:firstColumn="1" w:lastColumn="1" w:noHBand="0" w:noVBand="0"/>
      </w:tblPr>
      <w:tblGrid>
        <w:gridCol w:w="5210"/>
        <w:gridCol w:w="5211"/>
      </w:tblGrid>
      <w:tr w:rsidR="00212ACA" w:rsidRPr="00212ACA" w:rsidTr="00C971D8">
        <w:tc>
          <w:tcPr>
            <w:tcW w:w="5210" w:type="dxa"/>
          </w:tcPr>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sidRPr="00212ACA">
              <w:rPr>
                <w:rFonts w:ascii="Times New Roman" w:eastAsia="Arial Unicode MS" w:hAnsi="Times New Roman" w:cs="Tahoma"/>
                <w:color w:val="000000"/>
                <w:sz w:val="24"/>
                <w:szCs w:val="24"/>
                <w:lang w:bidi="en-US"/>
              </w:rPr>
              <w:t>_______________________________</w:t>
            </w:r>
          </w:p>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vertAlign w:val="superscript"/>
                <w:lang w:bidi="en-US"/>
              </w:rPr>
            </w:pPr>
            <w:r w:rsidRPr="00212ACA">
              <w:rPr>
                <w:rFonts w:ascii="Times New Roman" w:eastAsia="Arial Unicode MS" w:hAnsi="Times New Roman" w:cs="Tahoma"/>
                <w:color w:val="000000"/>
                <w:sz w:val="24"/>
                <w:szCs w:val="24"/>
                <w:vertAlign w:val="superscript"/>
                <w:lang w:bidi="en-US"/>
              </w:rPr>
              <w:t>(должность ответственного лица Поставщика)</w:t>
            </w:r>
          </w:p>
        </w:tc>
        <w:tc>
          <w:tcPr>
            <w:tcW w:w="5211" w:type="dxa"/>
          </w:tcPr>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sidRPr="00212ACA">
              <w:rPr>
                <w:rFonts w:ascii="Times New Roman" w:eastAsia="Arial Unicode MS" w:hAnsi="Times New Roman" w:cs="Tahoma"/>
                <w:color w:val="000000"/>
                <w:sz w:val="24"/>
                <w:szCs w:val="24"/>
                <w:lang w:bidi="en-US"/>
              </w:rPr>
              <w:t>_______________________________</w:t>
            </w:r>
          </w:p>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sidRPr="00212ACA">
              <w:rPr>
                <w:rFonts w:ascii="Times New Roman" w:eastAsia="Arial Unicode MS" w:hAnsi="Times New Roman" w:cs="Tahoma"/>
                <w:color w:val="000000"/>
                <w:sz w:val="24"/>
                <w:szCs w:val="24"/>
                <w:vertAlign w:val="superscript"/>
                <w:lang w:bidi="en-US"/>
              </w:rPr>
              <w:t>(подпись, расшифровка подписи)</w:t>
            </w:r>
          </w:p>
        </w:tc>
      </w:tr>
      <w:tr w:rsidR="00212ACA" w:rsidRPr="00212ACA" w:rsidTr="00C971D8">
        <w:tc>
          <w:tcPr>
            <w:tcW w:w="5210" w:type="dxa"/>
          </w:tcPr>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p>
        </w:tc>
        <w:tc>
          <w:tcPr>
            <w:tcW w:w="5211" w:type="dxa"/>
          </w:tcPr>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sidRPr="00212ACA">
              <w:rPr>
                <w:rFonts w:ascii="Times New Roman" w:eastAsia="Arial Unicode MS" w:hAnsi="Times New Roman" w:cs="Tahoma"/>
                <w:color w:val="000000"/>
                <w:sz w:val="24"/>
                <w:szCs w:val="24"/>
                <w:lang w:bidi="en-US"/>
              </w:rPr>
              <w:t>_______________________________</w:t>
            </w:r>
          </w:p>
          <w:p w:rsidR="00212ACA" w:rsidRPr="00212ACA" w:rsidRDefault="00212ACA" w:rsidP="00212ACA">
            <w:pPr>
              <w:widowControl w:val="0"/>
              <w:suppressAutoHyphens/>
              <w:spacing w:after="0" w:line="100" w:lineRule="atLeast"/>
              <w:jc w:val="both"/>
              <w:rPr>
                <w:rFonts w:ascii="Times New Roman" w:eastAsia="Arial Unicode MS" w:hAnsi="Times New Roman" w:cs="Tahoma"/>
                <w:color w:val="000000"/>
                <w:sz w:val="24"/>
                <w:szCs w:val="24"/>
                <w:lang w:bidi="en-US"/>
              </w:rPr>
            </w:pPr>
            <w:r w:rsidRPr="00212ACA">
              <w:rPr>
                <w:rFonts w:ascii="Times New Roman" w:eastAsia="Arial Unicode MS" w:hAnsi="Times New Roman" w:cs="Tahoma"/>
                <w:color w:val="000000"/>
                <w:sz w:val="24"/>
                <w:szCs w:val="24"/>
                <w:vertAlign w:val="superscript"/>
                <w:lang w:bidi="en-US"/>
              </w:rPr>
              <w:t>(печать Поставщика)</w:t>
            </w:r>
          </w:p>
        </w:tc>
      </w:tr>
    </w:tbl>
    <w:p w:rsidR="00212ACA" w:rsidRPr="00212ACA" w:rsidRDefault="00212ACA" w:rsidP="00212ACA">
      <w:pPr>
        <w:pageBreakBefore/>
        <w:ind w:firstLine="567"/>
        <w:jc w:val="center"/>
        <w:outlineLvl w:val="0"/>
        <w:rPr>
          <w:rFonts w:ascii="Times New Roman" w:eastAsia="Times New Roman" w:hAnsi="Times New Roman" w:cs="Times New Roman"/>
          <w:b/>
          <w:bCs/>
        </w:rPr>
      </w:pPr>
      <w:r w:rsidRPr="00212ACA">
        <w:rPr>
          <w:rFonts w:ascii="Times New Roman" w:eastAsia="Times New Roman" w:hAnsi="Times New Roman" w:cs="Times New Roman"/>
          <w:b/>
          <w:bCs/>
        </w:rPr>
        <w:lastRenderedPageBreak/>
        <w:t>6.ИНФОРМАЦИОННАЯ КАРТА ОТКРЫТОГО ЗАПРОСА ЦЕН</w:t>
      </w:r>
    </w:p>
    <w:p w:rsidR="00212ACA" w:rsidRPr="00212ACA" w:rsidRDefault="00212ACA" w:rsidP="00212ACA">
      <w:pPr>
        <w:ind w:firstLine="540"/>
        <w:jc w:val="both"/>
        <w:rPr>
          <w:rFonts w:ascii="Times New Roman" w:eastAsia="Times New Roman" w:hAnsi="Times New Roman" w:cs="Times New Roman"/>
        </w:rPr>
      </w:pPr>
      <w:r w:rsidRPr="00212ACA">
        <w:rPr>
          <w:rFonts w:ascii="Times New Roman" w:eastAsia="Times New Roman" w:hAnsi="Times New Roman" w:cs="Times New Roman"/>
        </w:rPr>
        <w:t>Настоящее Информационная карта об открытом запросе цен содержит информацию и данные для конкретного открытого запроса цен, уточняющие, дополняющие Документацию о проведении открытого запроса цен.</w:t>
      </w:r>
    </w:p>
    <w:tbl>
      <w:tblPr>
        <w:tblW w:w="92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2"/>
        <w:gridCol w:w="3252"/>
        <w:gridCol w:w="5487"/>
      </w:tblGrid>
      <w:tr w:rsidR="00212ACA" w:rsidRPr="00212ACA" w:rsidTr="00212ACA">
        <w:trPr>
          <w:trHeight w:val="148"/>
        </w:trPr>
        <w:tc>
          <w:tcPr>
            <w:tcW w:w="542" w:type="dxa"/>
          </w:tcPr>
          <w:p w:rsidR="00212ACA" w:rsidRPr="00212ACA" w:rsidRDefault="00212ACA" w:rsidP="00212ACA">
            <w:pPr>
              <w:jc w:val="center"/>
              <w:rPr>
                <w:rFonts w:ascii="Times New Roman" w:eastAsia="Times New Roman" w:hAnsi="Times New Roman" w:cs="Times New Roman"/>
                <w:b/>
                <w:bCs/>
              </w:rPr>
            </w:pPr>
            <w:r w:rsidRPr="00212ACA">
              <w:rPr>
                <w:rFonts w:ascii="Times New Roman" w:eastAsia="Times New Roman" w:hAnsi="Times New Roman" w:cs="Times New Roman"/>
                <w:b/>
                <w:bCs/>
              </w:rPr>
              <w:t xml:space="preserve">№ </w:t>
            </w:r>
            <w:proofErr w:type="gramStart"/>
            <w:r w:rsidRPr="00212ACA">
              <w:rPr>
                <w:rFonts w:ascii="Times New Roman" w:eastAsia="Times New Roman" w:hAnsi="Times New Roman" w:cs="Times New Roman"/>
                <w:b/>
                <w:bCs/>
              </w:rPr>
              <w:t>п</w:t>
            </w:r>
            <w:proofErr w:type="gramEnd"/>
            <w:r w:rsidRPr="00212ACA">
              <w:rPr>
                <w:rFonts w:ascii="Times New Roman" w:eastAsia="Times New Roman" w:hAnsi="Times New Roman" w:cs="Times New Roman"/>
                <w:b/>
                <w:bCs/>
              </w:rPr>
              <w:t>/п</w:t>
            </w:r>
          </w:p>
        </w:tc>
        <w:tc>
          <w:tcPr>
            <w:tcW w:w="3252" w:type="dxa"/>
          </w:tcPr>
          <w:p w:rsidR="00212ACA" w:rsidRPr="00212ACA" w:rsidRDefault="00212ACA" w:rsidP="00212ACA">
            <w:pPr>
              <w:jc w:val="center"/>
              <w:rPr>
                <w:rFonts w:ascii="Times New Roman" w:eastAsia="Times New Roman" w:hAnsi="Times New Roman" w:cs="Times New Roman"/>
                <w:b/>
                <w:bCs/>
              </w:rPr>
            </w:pPr>
            <w:r w:rsidRPr="00212ACA">
              <w:rPr>
                <w:rFonts w:ascii="Times New Roman" w:eastAsia="Times New Roman" w:hAnsi="Times New Roman" w:cs="Times New Roman"/>
                <w:b/>
                <w:bCs/>
              </w:rPr>
              <w:t>Название пункта</w:t>
            </w:r>
          </w:p>
        </w:tc>
        <w:tc>
          <w:tcPr>
            <w:tcW w:w="5487" w:type="dxa"/>
          </w:tcPr>
          <w:p w:rsidR="00212ACA" w:rsidRPr="00212ACA" w:rsidRDefault="00212ACA" w:rsidP="00212ACA">
            <w:pPr>
              <w:jc w:val="center"/>
              <w:rPr>
                <w:rFonts w:ascii="Times New Roman" w:eastAsia="Times New Roman" w:hAnsi="Times New Roman" w:cs="Times New Roman"/>
                <w:b/>
                <w:bCs/>
              </w:rPr>
            </w:pPr>
            <w:r w:rsidRPr="00212ACA">
              <w:rPr>
                <w:rFonts w:ascii="Times New Roman" w:eastAsia="Times New Roman" w:hAnsi="Times New Roman" w:cs="Times New Roman"/>
                <w:b/>
                <w:bCs/>
              </w:rPr>
              <w:t>Текст пояснений</w:t>
            </w:r>
          </w:p>
        </w:tc>
      </w:tr>
      <w:tr w:rsidR="00212ACA" w:rsidRPr="00212ACA" w:rsidTr="00212ACA">
        <w:trPr>
          <w:trHeight w:val="2320"/>
        </w:trPr>
        <w:tc>
          <w:tcPr>
            <w:tcW w:w="542" w:type="dxa"/>
            <w:vAlign w:val="center"/>
          </w:tcPr>
          <w:p w:rsidR="00212ACA" w:rsidRPr="00212ACA" w:rsidRDefault="00212ACA" w:rsidP="00212ACA">
            <w:pPr>
              <w:jc w:val="center"/>
              <w:rPr>
                <w:rFonts w:ascii="Times New Roman" w:eastAsia="Times New Roman" w:hAnsi="Times New Roman" w:cs="Times New Roman"/>
                <w:b/>
                <w:bCs/>
              </w:rPr>
            </w:pPr>
            <w:r w:rsidRPr="00212ACA">
              <w:rPr>
                <w:rFonts w:ascii="Times New Roman" w:eastAsia="Times New Roman" w:hAnsi="Times New Roman" w:cs="Times New Roman"/>
                <w:b/>
                <w:bCs/>
              </w:rPr>
              <w:t>1</w:t>
            </w:r>
          </w:p>
        </w:tc>
        <w:tc>
          <w:tcPr>
            <w:tcW w:w="3252" w:type="dxa"/>
          </w:tcPr>
          <w:p w:rsidR="00212ACA" w:rsidRPr="00212ACA" w:rsidRDefault="00212ACA" w:rsidP="00212ACA">
            <w:pPr>
              <w:jc w:val="both"/>
              <w:rPr>
                <w:rFonts w:ascii="Times New Roman" w:eastAsia="Times New Roman" w:hAnsi="Times New Roman" w:cs="Times New Roman"/>
                <w:b/>
                <w:bCs/>
              </w:rPr>
            </w:pPr>
            <w:r w:rsidRPr="00212ACA">
              <w:rPr>
                <w:rFonts w:ascii="Times New Roman" w:eastAsia="Times New Roman" w:hAnsi="Times New Roman" w:cs="Times New Roman"/>
                <w:b/>
                <w:bCs/>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адрес официального сайта, на котором размещены </w:t>
            </w:r>
            <w:r w:rsidR="00A348C6">
              <w:rPr>
                <w:rFonts w:ascii="Times New Roman" w:eastAsia="Times New Roman" w:hAnsi="Times New Roman" w:cs="Times New Roman"/>
                <w:b/>
                <w:bCs/>
              </w:rPr>
              <w:t>Извещение</w:t>
            </w:r>
            <w:r w:rsidRPr="00212ACA">
              <w:rPr>
                <w:rFonts w:ascii="Times New Roman" w:eastAsia="Times New Roman" w:hAnsi="Times New Roman" w:cs="Times New Roman"/>
                <w:b/>
                <w:bCs/>
              </w:rPr>
              <w:t xml:space="preserve"> и Документация о проведении открытого запроса цен</w:t>
            </w:r>
          </w:p>
          <w:p w:rsidR="00212ACA" w:rsidRPr="00212ACA" w:rsidRDefault="00212ACA" w:rsidP="00212ACA">
            <w:pPr>
              <w:jc w:val="both"/>
              <w:rPr>
                <w:rFonts w:ascii="Times New Roman" w:eastAsia="Times New Roman" w:hAnsi="Times New Roman" w:cs="Times New Roman"/>
                <w:b/>
                <w:bCs/>
              </w:rPr>
            </w:pPr>
          </w:p>
        </w:tc>
        <w:tc>
          <w:tcPr>
            <w:tcW w:w="5487" w:type="dxa"/>
          </w:tcPr>
          <w:p w:rsidR="00212ACA" w:rsidRPr="00212ACA" w:rsidRDefault="00212ACA" w:rsidP="00212ACA">
            <w:pPr>
              <w:spacing w:line="240" w:lineRule="auto"/>
              <w:jc w:val="both"/>
              <w:rPr>
                <w:rFonts w:ascii="Times New Roman" w:eastAsia="Times New Roman" w:hAnsi="Times New Roman" w:cs="Times New Roman"/>
              </w:rPr>
            </w:pPr>
            <w:r>
              <w:rPr>
                <w:rFonts w:ascii="Times New Roman" w:eastAsia="Times New Roman" w:hAnsi="Times New Roman" w:cs="Times New Roman"/>
              </w:rPr>
              <w:t>Организатор</w:t>
            </w:r>
            <w:r w:rsidRPr="00212ACA">
              <w:rPr>
                <w:rFonts w:ascii="Times New Roman" w:eastAsia="Times New Roman" w:hAnsi="Times New Roman" w:cs="Times New Roman"/>
              </w:rPr>
              <w:t xml:space="preserve"> (</w:t>
            </w:r>
            <w:r>
              <w:rPr>
                <w:rFonts w:ascii="Times New Roman" w:eastAsia="Times New Roman" w:hAnsi="Times New Roman" w:cs="Times New Roman"/>
              </w:rPr>
              <w:t>Покупатель</w:t>
            </w:r>
            <w:r w:rsidRPr="00212ACA">
              <w:rPr>
                <w:rFonts w:ascii="Times New Roman" w:eastAsia="Times New Roman" w:hAnsi="Times New Roman" w:cs="Times New Roman"/>
              </w:rPr>
              <w:t xml:space="preserve">): Публичное </w:t>
            </w:r>
            <w:r>
              <w:rPr>
                <w:rFonts w:ascii="Times New Roman" w:eastAsia="Times New Roman" w:hAnsi="Times New Roman" w:cs="Times New Roman"/>
              </w:rPr>
              <w:t>акционерное о</w:t>
            </w:r>
            <w:r w:rsidRPr="00212ACA">
              <w:rPr>
                <w:rFonts w:ascii="Times New Roman" w:eastAsia="Times New Roman" w:hAnsi="Times New Roman" w:cs="Times New Roman"/>
              </w:rPr>
              <w:t>бщество «</w:t>
            </w:r>
            <w:proofErr w:type="spellStart"/>
            <w:r w:rsidRPr="00212ACA">
              <w:rPr>
                <w:rFonts w:ascii="Times New Roman" w:eastAsia="Times New Roman" w:hAnsi="Times New Roman" w:cs="Times New Roman"/>
              </w:rPr>
              <w:t>Ставропольэнергосбыт</w:t>
            </w:r>
            <w:proofErr w:type="spellEnd"/>
            <w:r w:rsidRPr="00212ACA">
              <w:rPr>
                <w:rFonts w:ascii="Times New Roman" w:eastAsia="Times New Roman" w:hAnsi="Times New Roman" w:cs="Times New Roman"/>
              </w:rPr>
              <w:t>» (ПАО «</w:t>
            </w:r>
            <w:proofErr w:type="spellStart"/>
            <w:r w:rsidRPr="00212ACA">
              <w:rPr>
                <w:rFonts w:ascii="Times New Roman" w:eastAsia="Times New Roman" w:hAnsi="Times New Roman" w:cs="Times New Roman"/>
              </w:rPr>
              <w:t>Ставропольэнергосбыт</w:t>
            </w:r>
            <w:proofErr w:type="spellEnd"/>
            <w:r w:rsidRPr="00212ACA">
              <w:rPr>
                <w:rFonts w:ascii="Times New Roman" w:eastAsia="Times New Roman" w:hAnsi="Times New Roman" w:cs="Times New Roman"/>
              </w:rPr>
              <w:t>»).</w:t>
            </w:r>
          </w:p>
          <w:p w:rsidR="00212ACA" w:rsidRPr="00212ACA" w:rsidRDefault="00212ACA" w:rsidP="00212ACA">
            <w:pPr>
              <w:spacing w:line="240" w:lineRule="auto"/>
              <w:jc w:val="both"/>
              <w:rPr>
                <w:rFonts w:ascii="Times New Roman" w:eastAsia="Times New Roman" w:hAnsi="Times New Roman" w:cs="Times New Roman"/>
              </w:rPr>
            </w:pPr>
            <w:r w:rsidRPr="00212ACA">
              <w:rPr>
                <w:rFonts w:ascii="Times New Roman" w:eastAsia="Times New Roman" w:hAnsi="Times New Roman" w:cs="Times New Roman"/>
              </w:rPr>
              <w:t>Место нахождения  3576</w:t>
            </w:r>
            <w:r w:rsidR="002E11E7">
              <w:rPr>
                <w:rFonts w:ascii="Times New Roman" w:eastAsia="Times New Roman" w:hAnsi="Times New Roman" w:cs="Times New Roman"/>
              </w:rPr>
              <w:t>33</w:t>
            </w:r>
            <w:r w:rsidRPr="00212ACA">
              <w:rPr>
                <w:rFonts w:ascii="Times New Roman" w:eastAsia="Times New Roman" w:hAnsi="Times New Roman" w:cs="Times New Roman"/>
              </w:rPr>
              <w:t xml:space="preserve">,   Ставропольский край, г. Ессентуки, ул. </w:t>
            </w:r>
            <w:proofErr w:type="gramStart"/>
            <w:r w:rsidRPr="00212ACA">
              <w:rPr>
                <w:rFonts w:ascii="Times New Roman" w:eastAsia="Times New Roman" w:hAnsi="Times New Roman" w:cs="Times New Roman"/>
              </w:rPr>
              <w:t>Большевистская</w:t>
            </w:r>
            <w:proofErr w:type="gramEnd"/>
            <w:r w:rsidRPr="00212ACA">
              <w:rPr>
                <w:rFonts w:ascii="Times New Roman" w:eastAsia="Times New Roman" w:hAnsi="Times New Roman" w:cs="Times New Roman"/>
              </w:rPr>
              <w:t>, 59а</w:t>
            </w:r>
            <w:r w:rsidR="002E11E7">
              <w:rPr>
                <w:rFonts w:ascii="Times New Roman" w:eastAsia="Times New Roman" w:hAnsi="Times New Roman" w:cs="Times New Roman"/>
              </w:rPr>
              <w:t>.</w:t>
            </w:r>
            <w:r w:rsidRPr="00212ACA">
              <w:rPr>
                <w:rFonts w:ascii="Times New Roman" w:eastAsia="Times New Roman" w:hAnsi="Times New Roman" w:cs="Times New Roman"/>
              </w:rPr>
              <w:t xml:space="preserve"> </w:t>
            </w:r>
          </w:p>
          <w:p w:rsidR="00212ACA" w:rsidRPr="00BE5D79" w:rsidRDefault="00212ACA" w:rsidP="00212ACA">
            <w:pPr>
              <w:spacing w:line="240" w:lineRule="auto"/>
              <w:jc w:val="both"/>
              <w:rPr>
                <w:rFonts w:ascii="Times New Roman" w:eastAsia="Times New Roman" w:hAnsi="Times New Roman" w:cs="Times New Roman"/>
              </w:rPr>
            </w:pPr>
            <w:r w:rsidRPr="00212ACA">
              <w:rPr>
                <w:rFonts w:ascii="Times New Roman" w:eastAsia="Times New Roman" w:hAnsi="Times New Roman" w:cs="Times New Roman"/>
                <w:lang w:val="en-US"/>
              </w:rPr>
              <w:t>E</w:t>
            </w:r>
            <w:r w:rsidRPr="00BE5D79">
              <w:rPr>
                <w:rFonts w:ascii="Times New Roman" w:eastAsia="Times New Roman" w:hAnsi="Times New Roman" w:cs="Times New Roman"/>
              </w:rPr>
              <w:t>-</w:t>
            </w:r>
            <w:r w:rsidRPr="00212ACA">
              <w:rPr>
                <w:rFonts w:ascii="Times New Roman" w:eastAsia="Times New Roman" w:hAnsi="Times New Roman" w:cs="Times New Roman"/>
                <w:lang w:val="en-US"/>
              </w:rPr>
              <w:t>mail</w:t>
            </w:r>
            <w:r w:rsidRPr="00BE5D79">
              <w:rPr>
                <w:rFonts w:ascii="Times New Roman" w:eastAsia="Times New Roman" w:hAnsi="Times New Roman" w:cs="Times New Roman"/>
              </w:rPr>
              <w:t xml:space="preserve">: </w:t>
            </w:r>
            <w:r w:rsidRPr="00212ACA">
              <w:rPr>
                <w:rFonts w:ascii="Times New Roman" w:eastAsia="Times New Roman" w:hAnsi="Times New Roman" w:cs="Times New Roman"/>
                <w:lang w:val="en-US"/>
              </w:rPr>
              <w:t>s</w:t>
            </w:r>
            <w:r w:rsidRPr="00BE5D79">
              <w:rPr>
                <w:rFonts w:ascii="Times New Roman" w:eastAsia="Times New Roman" w:hAnsi="Times New Roman" w:cs="Times New Roman"/>
              </w:rPr>
              <w:t>.</w:t>
            </w:r>
            <w:proofErr w:type="spellStart"/>
            <w:r w:rsidRPr="00212ACA">
              <w:rPr>
                <w:rFonts w:ascii="Times New Roman" w:eastAsia="Times New Roman" w:hAnsi="Times New Roman" w:cs="Times New Roman"/>
                <w:lang w:val="en-US"/>
              </w:rPr>
              <w:t>vetlitskiy</w:t>
            </w:r>
            <w:proofErr w:type="spellEnd"/>
            <w:r w:rsidRPr="00BE5D79">
              <w:rPr>
                <w:rFonts w:ascii="Times New Roman" w:eastAsia="Times New Roman" w:hAnsi="Times New Roman" w:cs="Times New Roman"/>
              </w:rPr>
              <w:t>@</w:t>
            </w:r>
            <w:r w:rsidRPr="00212ACA">
              <w:rPr>
                <w:rFonts w:ascii="Times New Roman" w:eastAsia="Times New Roman" w:hAnsi="Times New Roman" w:cs="Times New Roman"/>
                <w:lang w:val="en-US"/>
              </w:rPr>
              <w:t>staves</w:t>
            </w:r>
            <w:r w:rsidRPr="00BE5D79">
              <w:rPr>
                <w:rFonts w:ascii="Times New Roman" w:eastAsia="Times New Roman" w:hAnsi="Times New Roman" w:cs="Times New Roman"/>
              </w:rPr>
              <w:t>.</w:t>
            </w:r>
            <w:proofErr w:type="spellStart"/>
            <w:r w:rsidRPr="00212ACA">
              <w:rPr>
                <w:rFonts w:ascii="Times New Roman" w:eastAsia="Times New Roman" w:hAnsi="Times New Roman" w:cs="Times New Roman"/>
                <w:lang w:val="en-US"/>
              </w:rPr>
              <w:t>ru</w:t>
            </w:r>
            <w:proofErr w:type="spellEnd"/>
          </w:p>
          <w:p w:rsidR="00212ACA" w:rsidRPr="00212ACA" w:rsidRDefault="00212ACA" w:rsidP="00212ACA">
            <w:pPr>
              <w:spacing w:line="240" w:lineRule="auto"/>
              <w:jc w:val="both"/>
              <w:rPr>
                <w:rFonts w:ascii="Times New Roman" w:eastAsia="Times New Roman" w:hAnsi="Times New Roman" w:cs="Times New Roman"/>
              </w:rPr>
            </w:pPr>
            <w:r w:rsidRPr="00212ACA">
              <w:rPr>
                <w:rFonts w:ascii="Times New Roman" w:eastAsia="Times New Roman" w:hAnsi="Times New Roman" w:cs="Times New Roman"/>
              </w:rPr>
              <w:t>Телефон/Факс: (87934) 4-26-84</w:t>
            </w:r>
          </w:p>
          <w:p w:rsidR="00212ACA" w:rsidRPr="00212ACA" w:rsidRDefault="00212ACA" w:rsidP="00212ACA">
            <w:pPr>
              <w:spacing w:line="240" w:lineRule="auto"/>
              <w:jc w:val="both"/>
              <w:rPr>
                <w:rFonts w:ascii="Times New Roman" w:eastAsia="Times New Roman" w:hAnsi="Times New Roman" w:cs="Times New Roman"/>
              </w:rPr>
            </w:pPr>
            <w:r w:rsidRPr="00212ACA">
              <w:rPr>
                <w:rFonts w:ascii="Times New Roman" w:eastAsia="Times New Roman" w:hAnsi="Times New Roman" w:cs="Times New Roman"/>
              </w:rPr>
              <w:t xml:space="preserve">Контактное лицо: </w:t>
            </w:r>
            <w:proofErr w:type="spellStart"/>
            <w:r w:rsidRPr="00212ACA">
              <w:rPr>
                <w:rFonts w:ascii="Times New Roman" w:eastAsia="Times New Roman" w:hAnsi="Times New Roman" w:cs="Times New Roman"/>
              </w:rPr>
              <w:t>Ветлицкий</w:t>
            </w:r>
            <w:proofErr w:type="spellEnd"/>
            <w:r w:rsidRPr="00212ACA">
              <w:rPr>
                <w:rFonts w:ascii="Times New Roman" w:eastAsia="Times New Roman" w:hAnsi="Times New Roman" w:cs="Times New Roman"/>
              </w:rPr>
              <w:t xml:space="preserve"> Станислав Юрьевич</w:t>
            </w:r>
          </w:p>
          <w:p w:rsidR="00212ACA" w:rsidRPr="00212ACA" w:rsidRDefault="00212ACA" w:rsidP="00212ACA">
            <w:pPr>
              <w:spacing w:line="240" w:lineRule="auto"/>
              <w:jc w:val="both"/>
              <w:rPr>
                <w:rFonts w:ascii="Times New Roman" w:eastAsia="Times New Roman" w:hAnsi="Times New Roman" w:cs="Times New Roman"/>
              </w:rPr>
            </w:pPr>
            <w:r w:rsidRPr="00212ACA">
              <w:rPr>
                <w:rFonts w:ascii="Times New Roman" w:eastAsia="Times New Roman" w:hAnsi="Times New Roman" w:cs="Times New Roman"/>
              </w:rPr>
              <w:t>Официальный сайт ПАО «</w:t>
            </w:r>
            <w:proofErr w:type="spellStart"/>
            <w:r w:rsidRPr="00212ACA">
              <w:rPr>
                <w:rFonts w:ascii="Times New Roman" w:eastAsia="Times New Roman" w:hAnsi="Times New Roman" w:cs="Times New Roman"/>
              </w:rPr>
              <w:t>Ставропольэнергосбыт</w:t>
            </w:r>
            <w:proofErr w:type="spellEnd"/>
            <w:r w:rsidRPr="00212ACA">
              <w:rPr>
                <w:rFonts w:ascii="Times New Roman" w:eastAsia="Times New Roman" w:hAnsi="Times New Roman" w:cs="Times New Roman"/>
              </w:rPr>
              <w:t xml:space="preserve">» в сети Интернет, на котором размещены </w:t>
            </w:r>
            <w:r w:rsidR="00A348C6">
              <w:rPr>
                <w:rFonts w:ascii="Times New Roman" w:eastAsia="Times New Roman" w:hAnsi="Times New Roman" w:cs="Times New Roman"/>
              </w:rPr>
              <w:t>извещение</w:t>
            </w:r>
            <w:r w:rsidRPr="00212ACA">
              <w:rPr>
                <w:rFonts w:ascii="Times New Roman" w:eastAsia="Times New Roman" w:hAnsi="Times New Roman" w:cs="Times New Roman"/>
              </w:rPr>
              <w:t xml:space="preserve"> и Документация о проведении открытого запроса цен: </w:t>
            </w:r>
          </w:p>
          <w:p w:rsidR="00212ACA" w:rsidRPr="00212ACA" w:rsidRDefault="00212ACA" w:rsidP="002E11E7">
            <w:pPr>
              <w:spacing w:line="240" w:lineRule="auto"/>
              <w:jc w:val="both"/>
              <w:rPr>
                <w:rFonts w:ascii="Times New Roman" w:eastAsia="Times New Roman" w:hAnsi="Times New Roman" w:cs="Times New Roman"/>
                <w:color w:val="FF0000"/>
              </w:rPr>
            </w:pPr>
            <w:r w:rsidRPr="00212ACA">
              <w:rPr>
                <w:rFonts w:ascii="Times New Roman" w:eastAsia="Times New Roman" w:hAnsi="Times New Roman" w:cs="Times New Roman"/>
                <w:lang w:val="en-US"/>
              </w:rPr>
              <w:t>www</w:t>
            </w:r>
            <w:r w:rsidRPr="002E11E7">
              <w:rPr>
                <w:rFonts w:ascii="Times New Roman" w:eastAsia="Times New Roman" w:hAnsi="Times New Roman" w:cs="Times New Roman"/>
              </w:rPr>
              <w:t>.</w:t>
            </w:r>
            <w:r w:rsidRPr="00212ACA">
              <w:rPr>
                <w:rFonts w:ascii="Times New Roman" w:eastAsia="Times New Roman" w:hAnsi="Times New Roman" w:cs="Times New Roman"/>
                <w:lang w:val="en-US"/>
              </w:rPr>
              <w:t>staves</w:t>
            </w:r>
            <w:r w:rsidRPr="002E11E7">
              <w:rPr>
                <w:rFonts w:ascii="Times New Roman" w:eastAsia="Times New Roman" w:hAnsi="Times New Roman" w:cs="Times New Roman"/>
              </w:rPr>
              <w:t>.</w:t>
            </w:r>
            <w:proofErr w:type="spellStart"/>
            <w:r w:rsidRPr="00212ACA">
              <w:rPr>
                <w:rFonts w:ascii="Times New Roman" w:eastAsia="Times New Roman" w:hAnsi="Times New Roman" w:cs="Times New Roman"/>
                <w:lang w:val="en-US"/>
              </w:rPr>
              <w:t>ru</w:t>
            </w:r>
            <w:proofErr w:type="spellEnd"/>
            <w:r w:rsidR="002E11E7">
              <w:rPr>
                <w:rFonts w:ascii="Times New Roman" w:eastAsia="Times New Roman" w:hAnsi="Times New Roman" w:cs="Times New Roman"/>
              </w:rPr>
              <w:t>,</w:t>
            </w:r>
            <w:r w:rsidR="002E11E7">
              <w:t xml:space="preserve"> </w:t>
            </w:r>
            <w:r w:rsidR="002E11E7" w:rsidRPr="002E11E7">
              <w:rPr>
                <w:rFonts w:ascii="Times New Roman" w:eastAsia="Times New Roman" w:hAnsi="Times New Roman" w:cs="Times New Roman"/>
              </w:rPr>
              <w:t xml:space="preserve">раздел </w:t>
            </w:r>
            <w:r w:rsidR="00ED6E06" w:rsidRPr="00ED6E06">
              <w:rPr>
                <w:rFonts w:ascii="Times New Roman" w:eastAsia="Times New Roman" w:hAnsi="Times New Roman" w:cs="Times New Roman"/>
              </w:rPr>
              <w:t>закупки/текущие закупки/2020/проведение процедур закупок в 2020г</w:t>
            </w:r>
          </w:p>
        </w:tc>
      </w:tr>
      <w:tr w:rsidR="00212ACA" w:rsidRPr="00212ACA" w:rsidTr="00212ACA">
        <w:trPr>
          <w:trHeight w:val="148"/>
        </w:trPr>
        <w:tc>
          <w:tcPr>
            <w:tcW w:w="542" w:type="dxa"/>
            <w:vAlign w:val="center"/>
          </w:tcPr>
          <w:p w:rsidR="00212ACA" w:rsidRPr="00212ACA" w:rsidRDefault="00212ACA" w:rsidP="00212ACA">
            <w:pPr>
              <w:jc w:val="center"/>
              <w:rPr>
                <w:rFonts w:ascii="Times New Roman" w:eastAsia="Times New Roman" w:hAnsi="Times New Roman" w:cs="Times New Roman"/>
                <w:b/>
                <w:bCs/>
              </w:rPr>
            </w:pPr>
            <w:r w:rsidRPr="00212ACA">
              <w:rPr>
                <w:rFonts w:ascii="Times New Roman" w:eastAsia="Times New Roman" w:hAnsi="Times New Roman" w:cs="Times New Roman"/>
                <w:b/>
                <w:bCs/>
              </w:rPr>
              <w:t>2</w:t>
            </w:r>
          </w:p>
        </w:tc>
        <w:tc>
          <w:tcPr>
            <w:tcW w:w="3252" w:type="dxa"/>
          </w:tcPr>
          <w:p w:rsidR="00212ACA" w:rsidRPr="00212ACA" w:rsidRDefault="00212ACA" w:rsidP="00212ACA">
            <w:pPr>
              <w:jc w:val="both"/>
              <w:rPr>
                <w:rFonts w:ascii="Times New Roman" w:eastAsia="Times New Roman" w:hAnsi="Times New Roman" w:cs="Times New Roman"/>
                <w:b/>
                <w:bCs/>
              </w:rPr>
            </w:pPr>
            <w:r w:rsidRPr="00212ACA">
              <w:rPr>
                <w:rFonts w:ascii="Times New Roman" w:eastAsia="Times New Roman" w:hAnsi="Times New Roman" w:cs="Times New Roman"/>
                <w:b/>
                <w:bCs/>
              </w:rPr>
              <w:t>Способ закупки</w:t>
            </w:r>
          </w:p>
        </w:tc>
        <w:tc>
          <w:tcPr>
            <w:tcW w:w="5487" w:type="dxa"/>
          </w:tcPr>
          <w:p w:rsidR="00212ACA" w:rsidRPr="00212ACA" w:rsidRDefault="00212ACA" w:rsidP="00212ACA">
            <w:pPr>
              <w:rPr>
                <w:rFonts w:ascii="Times New Roman" w:eastAsia="Times New Roman" w:hAnsi="Times New Roman" w:cs="Times New Roman"/>
              </w:rPr>
            </w:pPr>
            <w:r w:rsidRPr="00212ACA">
              <w:rPr>
                <w:rFonts w:ascii="Times New Roman" w:eastAsia="Times New Roman" w:hAnsi="Times New Roman" w:cs="Times New Roman"/>
              </w:rPr>
              <w:t>Открытый запрос цен</w:t>
            </w:r>
          </w:p>
        </w:tc>
      </w:tr>
      <w:tr w:rsidR="00212ACA" w:rsidRPr="00212ACA" w:rsidTr="00212ACA">
        <w:trPr>
          <w:trHeight w:val="148"/>
        </w:trPr>
        <w:tc>
          <w:tcPr>
            <w:tcW w:w="542" w:type="dxa"/>
            <w:vAlign w:val="center"/>
          </w:tcPr>
          <w:p w:rsidR="00212ACA" w:rsidRPr="00212ACA" w:rsidRDefault="00212ACA" w:rsidP="00212ACA">
            <w:pPr>
              <w:jc w:val="center"/>
              <w:rPr>
                <w:rFonts w:ascii="Times New Roman" w:eastAsia="Times New Roman" w:hAnsi="Times New Roman" w:cs="Times New Roman"/>
                <w:b/>
                <w:bCs/>
              </w:rPr>
            </w:pPr>
            <w:r w:rsidRPr="00212ACA">
              <w:rPr>
                <w:rFonts w:ascii="Times New Roman" w:eastAsia="Times New Roman" w:hAnsi="Times New Roman" w:cs="Times New Roman"/>
                <w:b/>
                <w:bCs/>
              </w:rPr>
              <w:t>3</w:t>
            </w:r>
          </w:p>
        </w:tc>
        <w:tc>
          <w:tcPr>
            <w:tcW w:w="3252" w:type="dxa"/>
          </w:tcPr>
          <w:p w:rsidR="00212ACA" w:rsidRPr="00212ACA" w:rsidRDefault="00212ACA" w:rsidP="00212ACA">
            <w:pPr>
              <w:jc w:val="both"/>
              <w:rPr>
                <w:rFonts w:ascii="Times New Roman" w:eastAsia="Times New Roman" w:hAnsi="Times New Roman" w:cs="Times New Roman"/>
                <w:b/>
                <w:bCs/>
              </w:rPr>
            </w:pPr>
            <w:r w:rsidRPr="00212ACA">
              <w:rPr>
                <w:rFonts w:ascii="Times New Roman" w:eastAsia="Times New Roman" w:hAnsi="Times New Roman" w:cs="Times New Roman"/>
                <w:b/>
                <w:bCs/>
              </w:rPr>
              <w:t>Предмет открытого запроса цен</w:t>
            </w:r>
          </w:p>
        </w:tc>
        <w:tc>
          <w:tcPr>
            <w:tcW w:w="5487" w:type="dxa"/>
          </w:tcPr>
          <w:p w:rsidR="00212ACA" w:rsidRPr="00212ACA" w:rsidRDefault="00212ACA" w:rsidP="00212ACA">
            <w:pPr>
              <w:jc w:val="both"/>
              <w:rPr>
                <w:rFonts w:ascii="Times New Roman" w:eastAsia="Times New Roman" w:hAnsi="Times New Roman" w:cs="Times New Roman"/>
              </w:rPr>
            </w:pPr>
            <w:r w:rsidRPr="00212ACA">
              <w:rPr>
                <w:rFonts w:ascii="Times New Roman" w:eastAsia="Times New Roman" w:hAnsi="Times New Roman" w:cs="Times New Roman"/>
              </w:rPr>
              <w:t>Поставка программ</w:t>
            </w:r>
            <w:r w:rsidR="00A348C6">
              <w:rPr>
                <w:rFonts w:ascii="Times New Roman" w:eastAsia="Times New Roman" w:hAnsi="Times New Roman" w:cs="Times New Roman"/>
              </w:rPr>
              <w:t>ного обеспечения</w:t>
            </w:r>
            <w:r w:rsidRPr="00212ACA">
              <w:rPr>
                <w:rFonts w:ascii="Times New Roman" w:eastAsia="Times New Roman" w:hAnsi="Times New Roman" w:cs="Times New Roman"/>
              </w:rPr>
              <w:t xml:space="preserve"> для ЭВМ и баз данных (</w:t>
            </w:r>
            <w:proofErr w:type="gramStart"/>
            <w:r w:rsidRPr="00212ACA">
              <w:rPr>
                <w:rFonts w:ascii="Times New Roman" w:eastAsia="Times New Roman" w:hAnsi="Times New Roman" w:cs="Times New Roman"/>
              </w:rPr>
              <w:t>ПО</w:t>
            </w:r>
            <w:proofErr w:type="gramEnd"/>
            <w:r w:rsidRPr="00212ACA">
              <w:rPr>
                <w:rFonts w:ascii="Times New Roman" w:eastAsia="Times New Roman" w:hAnsi="Times New Roman" w:cs="Times New Roman"/>
              </w:rPr>
              <w:t xml:space="preserve">) </w:t>
            </w:r>
          </w:p>
        </w:tc>
      </w:tr>
      <w:tr w:rsidR="00212ACA" w:rsidRPr="00212ACA" w:rsidTr="00212ACA">
        <w:trPr>
          <w:trHeight w:val="148"/>
        </w:trPr>
        <w:tc>
          <w:tcPr>
            <w:tcW w:w="542" w:type="dxa"/>
            <w:vAlign w:val="center"/>
          </w:tcPr>
          <w:p w:rsidR="00212ACA" w:rsidRPr="00212ACA" w:rsidRDefault="00212ACA" w:rsidP="00212ACA">
            <w:pPr>
              <w:jc w:val="center"/>
              <w:rPr>
                <w:rFonts w:ascii="Times New Roman" w:eastAsia="Times New Roman" w:hAnsi="Times New Roman" w:cs="Times New Roman"/>
                <w:b/>
                <w:bCs/>
              </w:rPr>
            </w:pPr>
            <w:r w:rsidRPr="00212ACA">
              <w:rPr>
                <w:rFonts w:ascii="Times New Roman" w:eastAsia="Times New Roman" w:hAnsi="Times New Roman" w:cs="Times New Roman"/>
                <w:b/>
                <w:bCs/>
              </w:rPr>
              <w:t>4</w:t>
            </w:r>
          </w:p>
        </w:tc>
        <w:tc>
          <w:tcPr>
            <w:tcW w:w="3252" w:type="dxa"/>
          </w:tcPr>
          <w:p w:rsidR="00212ACA" w:rsidRPr="00212ACA" w:rsidRDefault="00212ACA" w:rsidP="00212ACA">
            <w:pPr>
              <w:jc w:val="both"/>
              <w:rPr>
                <w:rFonts w:ascii="Times New Roman" w:eastAsia="Times New Roman" w:hAnsi="Times New Roman" w:cs="Times New Roman"/>
                <w:b/>
                <w:bCs/>
              </w:rPr>
            </w:pPr>
            <w:r w:rsidRPr="00212ACA">
              <w:rPr>
                <w:rFonts w:ascii="Times New Roman" w:eastAsia="Times New Roman" w:hAnsi="Times New Roman" w:cs="Times New Roman"/>
                <w:b/>
                <w:bCs/>
              </w:rPr>
              <w:t>Перечень товаров по  предмету открытого запроса цен</w:t>
            </w:r>
          </w:p>
        </w:tc>
        <w:tc>
          <w:tcPr>
            <w:tcW w:w="5487" w:type="dxa"/>
          </w:tcPr>
          <w:p w:rsidR="00212ACA" w:rsidRPr="00212ACA" w:rsidRDefault="00212ACA" w:rsidP="00212ACA">
            <w:pPr>
              <w:tabs>
                <w:tab w:val="left" w:pos="5010"/>
              </w:tabs>
              <w:suppressAutoHyphens/>
              <w:jc w:val="both"/>
              <w:rPr>
                <w:rFonts w:ascii="Times New Roman" w:eastAsia="Times New Roman" w:hAnsi="Times New Roman" w:cs="Times New Roman"/>
              </w:rPr>
            </w:pPr>
            <w:proofErr w:type="gramStart"/>
            <w:r w:rsidRPr="00212ACA">
              <w:rPr>
                <w:rFonts w:ascii="Times New Roman" w:eastAsia="Times New Roman" w:hAnsi="Times New Roman" w:cs="Times New Roman"/>
              </w:rPr>
              <w:t>Перечень и объемы требуемого ПО указаны в техническом задании настоящего запроса цен (раздел 2).</w:t>
            </w:r>
            <w:proofErr w:type="gramEnd"/>
          </w:p>
        </w:tc>
      </w:tr>
      <w:tr w:rsidR="00212ACA" w:rsidRPr="00212ACA" w:rsidTr="00212ACA">
        <w:trPr>
          <w:trHeight w:val="148"/>
        </w:trPr>
        <w:tc>
          <w:tcPr>
            <w:tcW w:w="542" w:type="dxa"/>
            <w:vAlign w:val="center"/>
          </w:tcPr>
          <w:p w:rsidR="00212ACA" w:rsidRPr="00212ACA" w:rsidRDefault="00212ACA" w:rsidP="00212ACA">
            <w:pPr>
              <w:jc w:val="center"/>
              <w:rPr>
                <w:rFonts w:ascii="Times New Roman" w:eastAsia="Times New Roman" w:hAnsi="Times New Roman" w:cs="Times New Roman"/>
                <w:b/>
                <w:bCs/>
              </w:rPr>
            </w:pPr>
            <w:r w:rsidRPr="00212ACA">
              <w:rPr>
                <w:rFonts w:ascii="Times New Roman" w:eastAsia="Times New Roman" w:hAnsi="Times New Roman" w:cs="Times New Roman"/>
                <w:b/>
                <w:bCs/>
              </w:rPr>
              <w:t>5</w:t>
            </w:r>
          </w:p>
        </w:tc>
        <w:tc>
          <w:tcPr>
            <w:tcW w:w="3252" w:type="dxa"/>
          </w:tcPr>
          <w:p w:rsidR="00212ACA" w:rsidRPr="00212ACA" w:rsidRDefault="00212ACA" w:rsidP="00212ACA">
            <w:pPr>
              <w:jc w:val="both"/>
              <w:rPr>
                <w:rFonts w:ascii="Times New Roman" w:eastAsia="Times New Roman" w:hAnsi="Times New Roman" w:cs="Times New Roman"/>
                <w:b/>
                <w:bCs/>
              </w:rPr>
            </w:pPr>
            <w:r w:rsidRPr="00212ACA">
              <w:rPr>
                <w:rFonts w:ascii="Times New Roman" w:eastAsia="Times New Roman" w:hAnsi="Times New Roman" w:cs="Times New Roman"/>
                <w:b/>
                <w:bCs/>
              </w:rPr>
              <w:t>Место поставки</w:t>
            </w:r>
          </w:p>
        </w:tc>
        <w:tc>
          <w:tcPr>
            <w:tcW w:w="5487" w:type="dxa"/>
          </w:tcPr>
          <w:p w:rsidR="00212ACA" w:rsidRPr="00212ACA" w:rsidRDefault="00212ACA" w:rsidP="00212ACA">
            <w:pPr>
              <w:jc w:val="both"/>
              <w:rPr>
                <w:rFonts w:ascii="Times New Roman" w:eastAsia="Times New Roman" w:hAnsi="Times New Roman" w:cs="Times New Roman"/>
              </w:rPr>
            </w:pPr>
            <w:r w:rsidRPr="00212ACA">
              <w:rPr>
                <w:rFonts w:ascii="Times New Roman" w:eastAsia="Times New Roman" w:hAnsi="Times New Roman" w:cs="Times New Roman"/>
              </w:rPr>
              <w:t xml:space="preserve"> Ставропольский край, г. Ес</w:t>
            </w:r>
            <w:r w:rsidR="002E11E7">
              <w:rPr>
                <w:rFonts w:ascii="Times New Roman" w:eastAsia="Times New Roman" w:hAnsi="Times New Roman" w:cs="Times New Roman"/>
              </w:rPr>
              <w:t xml:space="preserve">сентуки, ул. </w:t>
            </w:r>
            <w:proofErr w:type="gramStart"/>
            <w:r w:rsidR="002E11E7">
              <w:rPr>
                <w:rFonts w:ascii="Times New Roman" w:eastAsia="Times New Roman" w:hAnsi="Times New Roman" w:cs="Times New Roman"/>
              </w:rPr>
              <w:t>Большевистская</w:t>
            </w:r>
            <w:proofErr w:type="gramEnd"/>
            <w:r w:rsidR="002E11E7">
              <w:rPr>
                <w:rFonts w:ascii="Times New Roman" w:eastAsia="Times New Roman" w:hAnsi="Times New Roman" w:cs="Times New Roman"/>
              </w:rPr>
              <w:t>, 59</w:t>
            </w:r>
            <w:r w:rsidRPr="00212ACA">
              <w:rPr>
                <w:rFonts w:ascii="Times New Roman" w:eastAsia="Times New Roman" w:hAnsi="Times New Roman" w:cs="Times New Roman"/>
              </w:rPr>
              <w:t>а</w:t>
            </w:r>
            <w:r w:rsidRPr="00212ACA">
              <w:rPr>
                <w:rFonts w:ascii="Calibri" w:eastAsia="Calibri" w:hAnsi="Calibri" w:cs="Times New Roman"/>
              </w:rPr>
              <w:t xml:space="preserve"> </w:t>
            </w:r>
          </w:p>
        </w:tc>
      </w:tr>
      <w:tr w:rsidR="00212ACA" w:rsidRPr="00212ACA" w:rsidTr="00212ACA">
        <w:trPr>
          <w:trHeight w:val="148"/>
        </w:trPr>
        <w:tc>
          <w:tcPr>
            <w:tcW w:w="542" w:type="dxa"/>
            <w:vAlign w:val="center"/>
          </w:tcPr>
          <w:p w:rsidR="00212ACA" w:rsidRPr="00212ACA" w:rsidRDefault="00212ACA" w:rsidP="00212ACA">
            <w:pPr>
              <w:jc w:val="center"/>
              <w:rPr>
                <w:rFonts w:ascii="Times New Roman" w:eastAsia="Times New Roman" w:hAnsi="Times New Roman" w:cs="Times New Roman"/>
                <w:b/>
                <w:bCs/>
              </w:rPr>
            </w:pPr>
            <w:r w:rsidRPr="00212ACA">
              <w:rPr>
                <w:rFonts w:ascii="Times New Roman" w:eastAsia="Times New Roman" w:hAnsi="Times New Roman" w:cs="Times New Roman"/>
                <w:b/>
                <w:bCs/>
              </w:rPr>
              <w:t>6</w:t>
            </w:r>
          </w:p>
        </w:tc>
        <w:tc>
          <w:tcPr>
            <w:tcW w:w="3252" w:type="dxa"/>
          </w:tcPr>
          <w:p w:rsidR="00212ACA" w:rsidRPr="00212ACA" w:rsidRDefault="00212ACA" w:rsidP="00212ACA">
            <w:pPr>
              <w:jc w:val="both"/>
              <w:rPr>
                <w:rFonts w:ascii="Times New Roman" w:eastAsia="Times New Roman" w:hAnsi="Times New Roman" w:cs="Times New Roman"/>
                <w:b/>
                <w:bCs/>
              </w:rPr>
            </w:pPr>
            <w:r w:rsidRPr="00212ACA">
              <w:rPr>
                <w:rFonts w:ascii="Times New Roman" w:eastAsia="Times New Roman" w:hAnsi="Times New Roman" w:cs="Times New Roman"/>
                <w:b/>
                <w:noProof/>
                <w:lang w:eastAsia="ar-SA"/>
              </w:rPr>
              <w:t>Сведения о начальной (максимальной) цене договора (цене лота)</w:t>
            </w:r>
          </w:p>
        </w:tc>
        <w:tc>
          <w:tcPr>
            <w:tcW w:w="5487" w:type="dxa"/>
          </w:tcPr>
          <w:p w:rsidR="00212ACA" w:rsidRPr="00212ACA" w:rsidRDefault="00212ACA" w:rsidP="00381AE8">
            <w:pPr>
              <w:rPr>
                <w:rFonts w:ascii="Times New Roman" w:eastAsia="Times New Roman" w:hAnsi="Times New Roman" w:cs="Times New Roman"/>
                <w:color w:val="C0504D"/>
              </w:rPr>
            </w:pPr>
            <w:r w:rsidRPr="00212ACA">
              <w:rPr>
                <w:rFonts w:ascii="Times New Roman" w:eastAsia="Times New Roman" w:hAnsi="Times New Roman" w:cs="Times New Roman"/>
              </w:rPr>
              <w:t xml:space="preserve">Начальная (максимальная) цена Договора составляет </w:t>
            </w:r>
            <w:r w:rsidR="00381AE8">
              <w:rPr>
                <w:rFonts w:ascii="Times New Roman" w:eastAsia="Times New Roman" w:hAnsi="Times New Roman" w:cs="Times New Roman"/>
              </w:rPr>
              <w:t>1 592 487</w:t>
            </w:r>
            <w:r w:rsidRPr="00212ACA">
              <w:rPr>
                <w:rFonts w:ascii="Times New Roman" w:eastAsia="Times New Roman" w:hAnsi="Times New Roman" w:cs="Times New Roman"/>
              </w:rPr>
              <w:t xml:space="preserve"> рублей 00 копеек без НДС. Цена должна  включать стоимость товаров,  транспортные расходы, расходы на перевозку (доставку), налоги, пошлины и другие обязательные платежи. </w:t>
            </w:r>
          </w:p>
        </w:tc>
      </w:tr>
      <w:tr w:rsidR="00212ACA" w:rsidRPr="00212ACA" w:rsidTr="00212ACA">
        <w:trPr>
          <w:trHeight w:val="148"/>
        </w:trPr>
        <w:tc>
          <w:tcPr>
            <w:tcW w:w="542" w:type="dxa"/>
            <w:vAlign w:val="center"/>
          </w:tcPr>
          <w:p w:rsidR="00212ACA" w:rsidRPr="00212ACA" w:rsidRDefault="00212ACA" w:rsidP="00212ACA">
            <w:pPr>
              <w:jc w:val="center"/>
              <w:rPr>
                <w:rFonts w:ascii="Times New Roman" w:eastAsia="Times New Roman" w:hAnsi="Times New Roman" w:cs="Times New Roman"/>
                <w:b/>
                <w:bCs/>
              </w:rPr>
            </w:pPr>
            <w:r w:rsidRPr="00212ACA">
              <w:rPr>
                <w:rFonts w:ascii="Times New Roman" w:eastAsia="Times New Roman" w:hAnsi="Times New Roman" w:cs="Times New Roman"/>
                <w:b/>
                <w:bCs/>
              </w:rPr>
              <w:t>7</w:t>
            </w:r>
          </w:p>
        </w:tc>
        <w:tc>
          <w:tcPr>
            <w:tcW w:w="3252" w:type="dxa"/>
          </w:tcPr>
          <w:p w:rsidR="00212ACA" w:rsidRPr="00212ACA" w:rsidRDefault="00212ACA" w:rsidP="00212ACA">
            <w:pPr>
              <w:jc w:val="both"/>
              <w:rPr>
                <w:rFonts w:ascii="Times New Roman" w:eastAsia="Times New Roman" w:hAnsi="Times New Roman" w:cs="Times New Roman"/>
                <w:b/>
                <w:bCs/>
              </w:rPr>
            </w:pPr>
            <w:r w:rsidRPr="00212ACA">
              <w:rPr>
                <w:rFonts w:ascii="Times New Roman" w:eastAsia="Times New Roman" w:hAnsi="Times New Roman" w:cs="Times New Roman"/>
                <w:b/>
                <w:bCs/>
              </w:rPr>
              <w:t>Порядок формирования цены договора</w:t>
            </w:r>
          </w:p>
        </w:tc>
        <w:tc>
          <w:tcPr>
            <w:tcW w:w="5487" w:type="dxa"/>
          </w:tcPr>
          <w:p w:rsidR="00212ACA" w:rsidRPr="00212ACA" w:rsidRDefault="00212ACA" w:rsidP="00212ACA">
            <w:pPr>
              <w:rPr>
                <w:rFonts w:ascii="Times New Roman" w:eastAsia="Times New Roman" w:hAnsi="Times New Roman" w:cs="Times New Roman"/>
                <w:bCs/>
              </w:rPr>
            </w:pPr>
            <w:r w:rsidRPr="00212ACA">
              <w:rPr>
                <w:rFonts w:ascii="Times New Roman" w:eastAsia="Times New Roman" w:hAnsi="Times New Roman" w:cs="Times New Roman"/>
                <w:bCs/>
              </w:rPr>
              <w:t xml:space="preserve">Начальная (максимальная) цена контракта обоснована и сформирована в текущем уровне цен по усредненной стоимости на основании мониторинга рынка цен </w:t>
            </w:r>
            <w:proofErr w:type="gramStart"/>
            <w:r w:rsidRPr="00212ACA">
              <w:rPr>
                <w:rFonts w:ascii="Times New Roman" w:eastAsia="Times New Roman" w:hAnsi="Times New Roman" w:cs="Times New Roman"/>
                <w:bCs/>
              </w:rPr>
              <w:t>на</w:t>
            </w:r>
            <w:proofErr w:type="gramEnd"/>
            <w:r w:rsidRPr="00212ACA">
              <w:rPr>
                <w:rFonts w:ascii="Times New Roman" w:eastAsia="Times New Roman" w:hAnsi="Times New Roman" w:cs="Times New Roman"/>
                <w:bCs/>
              </w:rPr>
              <w:t xml:space="preserve"> ПО в Ставропольском крае.</w:t>
            </w:r>
          </w:p>
        </w:tc>
      </w:tr>
      <w:tr w:rsidR="00212ACA" w:rsidRPr="00212ACA" w:rsidTr="00212ACA">
        <w:trPr>
          <w:trHeight w:val="148"/>
        </w:trPr>
        <w:tc>
          <w:tcPr>
            <w:tcW w:w="542" w:type="dxa"/>
            <w:vAlign w:val="center"/>
          </w:tcPr>
          <w:p w:rsidR="00212ACA" w:rsidRPr="00212ACA" w:rsidRDefault="00212ACA" w:rsidP="00212ACA">
            <w:pPr>
              <w:jc w:val="center"/>
              <w:rPr>
                <w:rFonts w:ascii="Times New Roman" w:eastAsia="Times New Roman" w:hAnsi="Times New Roman" w:cs="Times New Roman"/>
                <w:b/>
                <w:bCs/>
              </w:rPr>
            </w:pPr>
            <w:r w:rsidRPr="00212ACA">
              <w:rPr>
                <w:rFonts w:ascii="Times New Roman" w:eastAsia="Times New Roman" w:hAnsi="Times New Roman" w:cs="Times New Roman"/>
                <w:b/>
                <w:bCs/>
              </w:rPr>
              <w:t>8</w:t>
            </w:r>
          </w:p>
        </w:tc>
        <w:tc>
          <w:tcPr>
            <w:tcW w:w="3252" w:type="dxa"/>
          </w:tcPr>
          <w:p w:rsidR="00212ACA" w:rsidRPr="00212ACA" w:rsidRDefault="00212ACA" w:rsidP="00212ACA">
            <w:pPr>
              <w:jc w:val="both"/>
              <w:rPr>
                <w:rFonts w:ascii="Times New Roman" w:eastAsia="Times New Roman" w:hAnsi="Times New Roman" w:cs="Times New Roman"/>
                <w:b/>
                <w:bCs/>
              </w:rPr>
            </w:pPr>
            <w:r w:rsidRPr="00212ACA">
              <w:rPr>
                <w:rFonts w:ascii="Times New Roman" w:eastAsia="Times New Roman" w:hAnsi="Times New Roman" w:cs="Times New Roman"/>
                <w:b/>
                <w:bCs/>
              </w:rPr>
              <w:t>Сведения о валюте, используемой для формирования цены договора                       и расчетов по договору</w:t>
            </w:r>
          </w:p>
        </w:tc>
        <w:tc>
          <w:tcPr>
            <w:tcW w:w="5487" w:type="dxa"/>
          </w:tcPr>
          <w:p w:rsidR="00212ACA" w:rsidRPr="00212ACA" w:rsidRDefault="00212ACA" w:rsidP="00212ACA">
            <w:pPr>
              <w:rPr>
                <w:rFonts w:ascii="Times New Roman" w:eastAsia="Times New Roman" w:hAnsi="Times New Roman" w:cs="Times New Roman"/>
              </w:rPr>
            </w:pPr>
            <w:r w:rsidRPr="00212ACA">
              <w:rPr>
                <w:rFonts w:ascii="Times New Roman" w:eastAsia="Times New Roman" w:hAnsi="Times New Roman" w:cs="Times New Roman"/>
              </w:rPr>
              <w:t>Российский рубль</w:t>
            </w:r>
          </w:p>
        </w:tc>
      </w:tr>
      <w:tr w:rsidR="00212ACA" w:rsidRPr="00212ACA" w:rsidTr="00212ACA">
        <w:trPr>
          <w:trHeight w:val="148"/>
        </w:trPr>
        <w:tc>
          <w:tcPr>
            <w:tcW w:w="542" w:type="dxa"/>
            <w:vAlign w:val="center"/>
          </w:tcPr>
          <w:p w:rsidR="00212ACA" w:rsidRPr="00212ACA" w:rsidRDefault="00212ACA" w:rsidP="00212ACA">
            <w:pPr>
              <w:jc w:val="center"/>
              <w:rPr>
                <w:rFonts w:ascii="Times New Roman" w:eastAsia="Times New Roman" w:hAnsi="Times New Roman" w:cs="Times New Roman"/>
                <w:b/>
              </w:rPr>
            </w:pPr>
            <w:r w:rsidRPr="00212ACA">
              <w:rPr>
                <w:rFonts w:ascii="Times New Roman" w:eastAsia="Times New Roman" w:hAnsi="Times New Roman" w:cs="Times New Roman"/>
                <w:b/>
              </w:rPr>
              <w:lastRenderedPageBreak/>
              <w:t>9</w:t>
            </w:r>
          </w:p>
        </w:tc>
        <w:tc>
          <w:tcPr>
            <w:tcW w:w="3252" w:type="dxa"/>
          </w:tcPr>
          <w:p w:rsidR="00212ACA" w:rsidRPr="00212ACA" w:rsidRDefault="00212ACA" w:rsidP="00212ACA">
            <w:pPr>
              <w:rPr>
                <w:rFonts w:ascii="Times New Roman" w:eastAsia="Times New Roman" w:hAnsi="Times New Roman" w:cs="Times New Roman"/>
                <w:b/>
              </w:rPr>
            </w:pPr>
            <w:r w:rsidRPr="00212ACA">
              <w:rPr>
                <w:rFonts w:ascii="Times New Roman" w:eastAsia="Times New Roman" w:hAnsi="Times New Roman" w:cs="Times New Roman"/>
                <w:b/>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5487" w:type="dxa"/>
          </w:tcPr>
          <w:p w:rsidR="00212ACA" w:rsidRPr="00212ACA" w:rsidRDefault="00212ACA" w:rsidP="00212ACA">
            <w:pPr>
              <w:rPr>
                <w:rFonts w:ascii="Times New Roman" w:eastAsia="Times New Roman" w:hAnsi="Times New Roman" w:cs="Times New Roman"/>
              </w:rPr>
            </w:pPr>
            <w:r w:rsidRPr="00212ACA">
              <w:rPr>
                <w:rFonts w:ascii="Times New Roman" w:eastAsia="Times New Roman" w:hAnsi="Times New Roman" w:cs="Times New Roman"/>
              </w:rPr>
              <w:t>Не используется.</w:t>
            </w:r>
          </w:p>
        </w:tc>
      </w:tr>
      <w:tr w:rsidR="00212ACA" w:rsidRPr="00212ACA" w:rsidTr="00212ACA">
        <w:trPr>
          <w:trHeight w:val="148"/>
        </w:trPr>
        <w:tc>
          <w:tcPr>
            <w:tcW w:w="542" w:type="dxa"/>
            <w:vAlign w:val="center"/>
          </w:tcPr>
          <w:p w:rsidR="00212ACA" w:rsidRPr="00212ACA" w:rsidRDefault="00212ACA" w:rsidP="00212ACA">
            <w:pPr>
              <w:jc w:val="center"/>
              <w:rPr>
                <w:rFonts w:ascii="Times New Roman" w:eastAsia="Times New Roman" w:hAnsi="Times New Roman" w:cs="Times New Roman"/>
                <w:b/>
              </w:rPr>
            </w:pPr>
            <w:r w:rsidRPr="00212ACA">
              <w:rPr>
                <w:rFonts w:ascii="Times New Roman" w:eastAsia="Times New Roman" w:hAnsi="Times New Roman" w:cs="Times New Roman"/>
                <w:b/>
              </w:rPr>
              <w:t>10</w:t>
            </w:r>
          </w:p>
        </w:tc>
        <w:tc>
          <w:tcPr>
            <w:tcW w:w="3252" w:type="dxa"/>
          </w:tcPr>
          <w:p w:rsidR="00212ACA" w:rsidRPr="00212ACA" w:rsidRDefault="00212ACA" w:rsidP="00212ACA">
            <w:pPr>
              <w:rPr>
                <w:rFonts w:ascii="Times New Roman" w:eastAsia="Times New Roman" w:hAnsi="Times New Roman" w:cs="Times New Roman"/>
                <w:b/>
              </w:rPr>
            </w:pPr>
            <w:r w:rsidRPr="00212ACA">
              <w:rPr>
                <w:rFonts w:ascii="Times New Roman" w:eastAsia="Times New Roman" w:hAnsi="Times New Roman" w:cs="Times New Roman"/>
                <w:b/>
              </w:rPr>
              <w:t xml:space="preserve">Сведения о возможности </w:t>
            </w:r>
            <w:r>
              <w:rPr>
                <w:rFonts w:ascii="Times New Roman" w:eastAsia="Times New Roman" w:hAnsi="Times New Roman" w:cs="Times New Roman"/>
                <w:b/>
              </w:rPr>
              <w:t>Организатор</w:t>
            </w:r>
            <w:r w:rsidRPr="00212ACA">
              <w:rPr>
                <w:rFonts w:ascii="Times New Roman" w:eastAsia="Times New Roman" w:hAnsi="Times New Roman" w:cs="Times New Roman"/>
                <w:b/>
              </w:rPr>
              <w:t>а изменить предусмотренные договором количество товаров, объем работ, услуг и процент такого изменения</w:t>
            </w:r>
          </w:p>
        </w:tc>
        <w:tc>
          <w:tcPr>
            <w:tcW w:w="5487" w:type="dxa"/>
          </w:tcPr>
          <w:p w:rsidR="00212ACA" w:rsidRPr="00212ACA" w:rsidRDefault="00212ACA" w:rsidP="00212ACA">
            <w:pPr>
              <w:jc w:val="both"/>
              <w:rPr>
                <w:rFonts w:ascii="Times New Roman" w:eastAsia="Times New Roman" w:hAnsi="Times New Roman" w:cs="Times New Roman"/>
                <w:noProof/>
                <w:lang w:eastAsia="ar-SA"/>
              </w:rPr>
            </w:pPr>
            <w:r w:rsidRPr="00212ACA">
              <w:rPr>
                <w:rFonts w:ascii="Times New Roman" w:eastAsia="Times New Roman" w:hAnsi="Times New Roman" w:cs="Times New Roman"/>
                <w:noProof/>
                <w:lang w:eastAsia="ar-SA"/>
              </w:rPr>
              <w:t xml:space="preserve">Возможно в проценте согласованном сторонами </w:t>
            </w:r>
          </w:p>
        </w:tc>
      </w:tr>
      <w:tr w:rsidR="00212ACA" w:rsidRPr="00212ACA" w:rsidTr="00212ACA">
        <w:trPr>
          <w:trHeight w:val="455"/>
        </w:trPr>
        <w:tc>
          <w:tcPr>
            <w:tcW w:w="542" w:type="dxa"/>
            <w:vAlign w:val="center"/>
          </w:tcPr>
          <w:p w:rsidR="00212ACA" w:rsidRPr="00212ACA" w:rsidRDefault="00212ACA" w:rsidP="00212ACA">
            <w:pPr>
              <w:jc w:val="center"/>
              <w:rPr>
                <w:rFonts w:ascii="Times New Roman" w:eastAsia="Times New Roman" w:hAnsi="Times New Roman" w:cs="Times New Roman"/>
                <w:b/>
                <w:bCs/>
              </w:rPr>
            </w:pPr>
            <w:r w:rsidRPr="00212ACA">
              <w:rPr>
                <w:rFonts w:ascii="Times New Roman" w:eastAsia="Times New Roman" w:hAnsi="Times New Roman" w:cs="Times New Roman"/>
                <w:b/>
                <w:bCs/>
              </w:rPr>
              <w:t>11</w:t>
            </w:r>
          </w:p>
        </w:tc>
        <w:tc>
          <w:tcPr>
            <w:tcW w:w="3252" w:type="dxa"/>
          </w:tcPr>
          <w:p w:rsidR="00212ACA" w:rsidRPr="00212ACA" w:rsidRDefault="00212ACA" w:rsidP="00212ACA">
            <w:pPr>
              <w:jc w:val="both"/>
              <w:rPr>
                <w:rFonts w:ascii="Times New Roman" w:eastAsia="Times New Roman" w:hAnsi="Times New Roman" w:cs="Times New Roman"/>
                <w:b/>
                <w:bCs/>
              </w:rPr>
            </w:pPr>
            <w:r w:rsidRPr="00212ACA">
              <w:rPr>
                <w:rFonts w:ascii="Times New Roman" w:eastAsia="Times New Roman" w:hAnsi="Times New Roman" w:cs="Times New Roman"/>
                <w:b/>
              </w:rPr>
              <w:t>Форма, сроки и порядок оплаты товара, работы, услуги</w:t>
            </w:r>
          </w:p>
        </w:tc>
        <w:tc>
          <w:tcPr>
            <w:tcW w:w="5487" w:type="dxa"/>
          </w:tcPr>
          <w:p w:rsidR="00212ACA" w:rsidRPr="00212ACA" w:rsidRDefault="00212ACA" w:rsidP="00212ACA">
            <w:pPr>
              <w:jc w:val="both"/>
              <w:rPr>
                <w:rFonts w:ascii="Times New Roman" w:eastAsia="Times New Roman" w:hAnsi="Times New Roman" w:cs="Times New Roman"/>
              </w:rPr>
            </w:pPr>
            <w:r w:rsidRPr="00212ACA">
              <w:rPr>
                <w:rFonts w:ascii="Times New Roman" w:eastAsia="Times New Roman" w:hAnsi="Times New Roman" w:cs="Times New Roman"/>
              </w:rPr>
              <w:t>Безналичный расчет, оплата 100% в течение 7 дней со дня подписания договора</w:t>
            </w:r>
            <w:r w:rsidR="00634F39">
              <w:rPr>
                <w:rFonts w:ascii="Times New Roman" w:eastAsia="Times New Roman" w:hAnsi="Times New Roman" w:cs="Times New Roman"/>
              </w:rPr>
              <w:t>/выставления счета.</w:t>
            </w:r>
            <w:r w:rsidRPr="00212ACA">
              <w:rPr>
                <w:rFonts w:ascii="Times New Roman" w:eastAsia="Times New Roman" w:hAnsi="Times New Roman" w:cs="Times New Roman"/>
              </w:rPr>
              <w:t xml:space="preserve"> </w:t>
            </w:r>
          </w:p>
        </w:tc>
      </w:tr>
      <w:tr w:rsidR="00212ACA" w:rsidRPr="00212ACA" w:rsidTr="00212ACA">
        <w:trPr>
          <w:trHeight w:val="455"/>
        </w:trPr>
        <w:tc>
          <w:tcPr>
            <w:tcW w:w="542" w:type="dxa"/>
            <w:vAlign w:val="center"/>
          </w:tcPr>
          <w:p w:rsidR="00212ACA" w:rsidRPr="00212ACA" w:rsidRDefault="00212ACA" w:rsidP="00212ACA">
            <w:pPr>
              <w:jc w:val="center"/>
              <w:rPr>
                <w:rFonts w:ascii="Times New Roman" w:eastAsia="Times New Roman" w:hAnsi="Times New Roman" w:cs="Times New Roman"/>
                <w:b/>
                <w:lang w:val="en-US"/>
              </w:rPr>
            </w:pPr>
            <w:r w:rsidRPr="00212ACA">
              <w:rPr>
                <w:rFonts w:ascii="Times New Roman" w:eastAsia="Times New Roman" w:hAnsi="Times New Roman" w:cs="Times New Roman"/>
                <w:b/>
              </w:rPr>
              <w:t>1</w:t>
            </w:r>
            <w:r w:rsidRPr="00212ACA">
              <w:rPr>
                <w:rFonts w:ascii="Times New Roman" w:eastAsia="Times New Roman" w:hAnsi="Times New Roman" w:cs="Times New Roman"/>
                <w:b/>
                <w:lang w:val="en-US"/>
              </w:rPr>
              <w:t>2</w:t>
            </w:r>
          </w:p>
        </w:tc>
        <w:tc>
          <w:tcPr>
            <w:tcW w:w="3252" w:type="dxa"/>
          </w:tcPr>
          <w:p w:rsidR="00212ACA" w:rsidRPr="00212ACA" w:rsidRDefault="00212ACA" w:rsidP="00212ACA">
            <w:pPr>
              <w:jc w:val="both"/>
              <w:rPr>
                <w:rFonts w:ascii="Times New Roman" w:eastAsia="Times New Roman" w:hAnsi="Times New Roman" w:cs="Times New Roman"/>
                <w:b/>
              </w:rPr>
            </w:pPr>
            <w:r w:rsidRPr="00212ACA">
              <w:rPr>
                <w:rFonts w:ascii="Times New Roman" w:eastAsia="Times New Roman" w:hAnsi="Times New Roman" w:cs="Times New Roman"/>
                <w:b/>
              </w:rPr>
              <w:t>Срок, место подачи Заявок на участие в открытом запросе цен</w:t>
            </w:r>
          </w:p>
        </w:tc>
        <w:tc>
          <w:tcPr>
            <w:tcW w:w="5487" w:type="dxa"/>
          </w:tcPr>
          <w:p w:rsidR="00212ACA" w:rsidRPr="00212ACA" w:rsidRDefault="00212ACA" w:rsidP="00212ACA">
            <w:pPr>
              <w:widowControl w:val="0"/>
              <w:jc w:val="both"/>
              <w:outlineLvl w:val="0"/>
              <w:rPr>
                <w:rFonts w:ascii="Times New Roman" w:eastAsia="Times New Roman" w:hAnsi="Times New Roman" w:cs="Times New Roman"/>
              </w:rPr>
            </w:pPr>
            <w:r w:rsidRPr="00212ACA">
              <w:rPr>
                <w:rFonts w:ascii="Times New Roman" w:eastAsia="Times New Roman" w:hAnsi="Times New Roman" w:cs="Times New Roman"/>
              </w:rPr>
              <w:t>Начало подачи Заявок на участие в открытом запросе цен: «</w:t>
            </w:r>
            <w:r w:rsidR="00381AE8">
              <w:rPr>
                <w:rFonts w:ascii="Times New Roman" w:eastAsia="Times New Roman" w:hAnsi="Times New Roman" w:cs="Times New Roman"/>
              </w:rPr>
              <w:t>27</w:t>
            </w:r>
            <w:r w:rsidRPr="00212ACA">
              <w:rPr>
                <w:rFonts w:ascii="Times New Roman" w:eastAsia="Times New Roman" w:hAnsi="Times New Roman" w:cs="Times New Roman"/>
              </w:rPr>
              <w:t xml:space="preserve">» </w:t>
            </w:r>
            <w:r w:rsidR="00A348C6">
              <w:rPr>
                <w:rFonts w:ascii="Times New Roman" w:eastAsia="Times New Roman" w:hAnsi="Times New Roman" w:cs="Times New Roman"/>
              </w:rPr>
              <w:t>октября</w:t>
            </w:r>
            <w:r w:rsidRPr="00212ACA">
              <w:rPr>
                <w:rFonts w:ascii="Times New Roman" w:eastAsia="Times New Roman" w:hAnsi="Times New Roman" w:cs="Times New Roman"/>
              </w:rPr>
              <w:t xml:space="preserve"> 20</w:t>
            </w:r>
            <w:r w:rsidR="00381AE8">
              <w:rPr>
                <w:rFonts w:ascii="Times New Roman" w:eastAsia="Times New Roman" w:hAnsi="Times New Roman" w:cs="Times New Roman"/>
              </w:rPr>
              <w:t>20</w:t>
            </w:r>
            <w:r w:rsidRPr="00212ACA">
              <w:rPr>
                <w:rFonts w:ascii="Times New Roman" w:eastAsia="Times New Roman" w:hAnsi="Times New Roman" w:cs="Times New Roman"/>
              </w:rPr>
              <w:t xml:space="preserve"> г. 10:00 (по московскому времени)</w:t>
            </w:r>
          </w:p>
          <w:p w:rsidR="00212ACA" w:rsidRPr="00212ACA" w:rsidRDefault="00212ACA" w:rsidP="00212ACA">
            <w:pPr>
              <w:widowControl w:val="0"/>
              <w:jc w:val="both"/>
              <w:outlineLvl w:val="0"/>
              <w:rPr>
                <w:rFonts w:ascii="Times New Roman" w:eastAsia="Times New Roman" w:hAnsi="Times New Roman" w:cs="Times New Roman"/>
              </w:rPr>
            </w:pPr>
            <w:r w:rsidRPr="00212ACA">
              <w:rPr>
                <w:rFonts w:ascii="Times New Roman" w:eastAsia="Times New Roman" w:hAnsi="Times New Roman" w:cs="Times New Roman"/>
              </w:rPr>
              <w:t>Окончание подачи Заявок на участие в открытом запросе цен: 10:00 (по московскому времени) «</w:t>
            </w:r>
            <w:r w:rsidR="00381AE8">
              <w:rPr>
                <w:rFonts w:ascii="Times New Roman" w:eastAsia="Times New Roman" w:hAnsi="Times New Roman" w:cs="Times New Roman"/>
              </w:rPr>
              <w:t>30</w:t>
            </w:r>
            <w:r w:rsidRPr="00212ACA">
              <w:rPr>
                <w:rFonts w:ascii="Times New Roman" w:eastAsia="Times New Roman" w:hAnsi="Times New Roman" w:cs="Times New Roman"/>
              </w:rPr>
              <w:t xml:space="preserve">» </w:t>
            </w:r>
            <w:r w:rsidR="00A348C6">
              <w:rPr>
                <w:rFonts w:ascii="Times New Roman" w:eastAsia="Times New Roman" w:hAnsi="Times New Roman" w:cs="Times New Roman"/>
              </w:rPr>
              <w:t xml:space="preserve">октября </w:t>
            </w:r>
            <w:r w:rsidRPr="00212ACA">
              <w:rPr>
                <w:rFonts w:ascii="Times New Roman" w:eastAsia="Times New Roman" w:hAnsi="Times New Roman" w:cs="Times New Roman"/>
              </w:rPr>
              <w:t>20</w:t>
            </w:r>
            <w:r w:rsidR="00381AE8">
              <w:rPr>
                <w:rFonts w:ascii="Times New Roman" w:eastAsia="Times New Roman" w:hAnsi="Times New Roman" w:cs="Times New Roman"/>
              </w:rPr>
              <w:t>20</w:t>
            </w:r>
            <w:r w:rsidRPr="00212ACA">
              <w:rPr>
                <w:rFonts w:ascii="Times New Roman" w:eastAsia="Times New Roman" w:hAnsi="Times New Roman" w:cs="Times New Roman"/>
              </w:rPr>
              <w:t xml:space="preserve">г. </w:t>
            </w:r>
          </w:p>
          <w:p w:rsidR="00212ACA" w:rsidRPr="00212ACA" w:rsidRDefault="00212ACA" w:rsidP="00212ACA">
            <w:pPr>
              <w:jc w:val="both"/>
              <w:rPr>
                <w:rFonts w:ascii="Times New Roman" w:eastAsia="Times New Roman" w:hAnsi="Times New Roman" w:cs="Times New Roman"/>
              </w:rPr>
            </w:pPr>
            <w:r w:rsidRPr="00212ACA">
              <w:rPr>
                <w:rFonts w:ascii="Times New Roman" w:eastAsia="Times New Roman" w:hAnsi="Times New Roman" w:cs="Times New Roman"/>
              </w:rPr>
              <w:t>Предложения на участие в открытом запросе цен подаются ежедневно по рабочим дням с 09:00 до 18:00 (понедельник – пятница), по адресу: г. Ессентуки, ул. Большевистская, 59 а, кабинет №303  ОМТС.</w:t>
            </w:r>
          </w:p>
        </w:tc>
      </w:tr>
      <w:tr w:rsidR="00212ACA" w:rsidRPr="00212ACA" w:rsidTr="00212ACA">
        <w:trPr>
          <w:trHeight w:val="148"/>
        </w:trPr>
        <w:tc>
          <w:tcPr>
            <w:tcW w:w="542" w:type="dxa"/>
            <w:vAlign w:val="center"/>
          </w:tcPr>
          <w:p w:rsidR="00212ACA" w:rsidRPr="00212ACA" w:rsidRDefault="00212ACA" w:rsidP="00212ACA">
            <w:pPr>
              <w:jc w:val="center"/>
              <w:rPr>
                <w:rFonts w:ascii="Times New Roman" w:eastAsia="Times New Roman" w:hAnsi="Times New Roman" w:cs="Times New Roman"/>
                <w:b/>
                <w:lang w:val="en-US"/>
              </w:rPr>
            </w:pPr>
            <w:r w:rsidRPr="00212ACA">
              <w:rPr>
                <w:rFonts w:ascii="Times New Roman" w:eastAsia="Times New Roman" w:hAnsi="Times New Roman" w:cs="Times New Roman"/>
                <w:b/>
              </w:rPr>
              <w:t>1</w:t>
            </w:r>
            <w:r w:rsidRPr="00212ACA">
              <w:rPr>
                <w:rFonts w:ascii="Times New Roman" w:eastAsia="Times New Roman" w:hAnsi="Times New Roman" w:cs="Times New Roman"/>
                <w:b/>
                <w:lang w:val="en-US"/>
              </w:rPr>
              <w:t>3</w:t>
            </w:r>
          </w:p>
        </w:tc>
        <w:tc>
          <w:tcPr>
            <w:tcW w:w="3252" w:type="dxa"/>
          </w:tcPr>
          <w:p w:rsidR="00212ACA" w:rsidRPr="00212ACA" w:rsidRDefault="00212ACA" w:rsidP="00212ACA">
            <w:pPr>
              <w:jc w:val="both"/>
              <w:rPr>
                <w:rFonts w:ascii="Times New Roman" w:eastAsia="Times New Roman" w:hAnsi="Times New Roman" w:cs="Times New Roman"/>
                <w:b/>
              </w:rPr>
            </w:pPr>
            <w:r w:rsidRPr="00212ACA">
              <w:rPr>
                <w:rFonts w:ascii="Times New Roman" w:eastAsia="Times New Roman" w:hAnsi="Times New Roman" w:cs="Times New Roman"/>
                <w:b/>
              </w:rPr>
              <w:t>Место и дата рассмотрения предложений участников закупки и подведения итогов закупки</w:t>
            </w:r>
          </w:p>
        </w:tc>
        <w:tc>
          <w:tcPr>
            <w:tcW w:w="5487" w:type="dxa"/>
          </w:tcPr>
          <w:p w:rsidR="00212ACA" w:rsidRPr="00212ACA" w:rsidRDefault="00212ACA" w:rsidP="00381AE8">
            <w:pPr>
              <w:rPr>
                <w:rFonts w:ascii="Times New Roman" w:eastAsia="Times New Roman" w:hAnsi="Times New Roman" w:cs="Times New Roman"/>
              </w:rPr>
            </w:pPr>
            <w:r w:rsidRPr="00212ACA">
              <w:rPr>
                <w:rFonts w:ascii="Times New Roman" w:eastAsia="Times New Roman" w:hAnsi="Times New Roman" w:cs="Times New Roman"/>
              </w:rPr>
              <w:t>г. Ессентуки, ул. Больш</w:t>
            </w:r>
            <w:r w:rsidR="002E11E7">
              <w:rPr>
                <w:rFonts w:ascii="Times New Roman" w:eastAsia="Times New Roman" w:hAnsi="Times New Roman" w:cs="Times New Roman"/>
              </w:rPr>
              <w:t xml:space="preserve">евистская, 59 а, </w:t>
            </w:r>
            <w:proofErr w:type="gramStart"/>
            <w:r w:rsidR="002E11E7">
              <w:rPr>
                <w:rFonts w:ascii="Times New Roman" w:eastAsia="Times New Roman" w:hAnsi="Times New Roman" w:cs="Times New Roman"/>
              </w:rPr>
              <w:t>конференц- зал</w:t>
            </w:r>
            <w:proofErr w:type="gramEnd"/>
            <w:r w:rsidR="002E11E7">
              <w:rPr>
                <w:rFonts w:ascii="Times New Roman" w:eastAsia="Times New Roman" w:hAnsi="Times New Roman" w:cs="Times New Roman"/>
              </w:rPr>
              <w:t xml:space="preserve"> ПАО «</w:t>
            </w:r>
            <w:proofErr w:type="spellStart"/>
            <w:r w:rsidR="002E11E7">
              <w:rPr>
                <w:rFonts w:ascii="Times New Roman" w:eastAsia="Times New Roman" w:hAnsi="Times New Roman" w:cs="Times New Roman"/>
              </w:rPr>
              <w:t>Ставропольэнергосбыт</w:t>
            </w:r>
            <w:proofErr w:type="spellEnd"/>
            <w:r w:rsidR="002E11E7">
              <w:rPr>
                <w:rFonts w:ascii="Times New Roman" w:eastAsia="Times New Roman" w:hAnsi="Times New Roman" w:cs="Times New Roman"/>
              </w:rPr>
              <w:t xml:space="preserve">» </w:t>
            </w:r>
            <w:r w:rsidRPr="00212ACA">
              <w:rPr>
                <w:rFonts w:ascii="Times New Roman" w:eastAsia="Times New Roman" w:hAnsi="Times New Roman" w:cs="Times New Roman"/>
              </w:rPr>
              <w:t xml:space="preserve"> «</w:t>
            </w:r>
            <w:r w:rsidR="00381AE8">
              <w:rPr>
                <w:rFonts w:ascii="Times New Roman" w:eastAsia="Times New Roman" w:hAnsi="Times New Roman" w:cs="Times New Roman"/>
              </w:rPr>
              <w:t>30</w:t>
            </w:r>
            <w:r w:rsidRPr="00212ACA">
              <w:rPr>
                <w:rFonts w:ascii="Times New Roman" w:eastAsia="Times New Roman" w:hAnsi="Times New Roman" w:cs="Times New Roman"/>
              </w:rPr>
              <w:t xml:space="preserve">» </w:t>
            </w:r>
            <w:r w:rsidR="00A348C6">
              <w:rPr>
                <w:rFonts w:ascii="Times New Roman" w:eastAsia="Times New Roman" w:hAnsi="Times New Roman" w:cs="Times New Roman"/>
              </w:rPr>
              <w:t xml:space="preserve">октября </w:t>
            </w:r>
            <w:r w:rsidRPr="00212ACA">
              <w:rPr>
                <w:rFonts w:ascii="Times New Roman" w:eastAsia="Times New Roman" w:hAnsi="Times New Roman" w:cs="Times New Roman"/>
              </w:rPr>
              <w:t>20</w:t>
            </w:r>
            <w:r w:rsidR="00381AE8">
              <w:rPr>
                <w:rFonts w:ascii="Times New Roman" w:eastAsia="Times New Roman" w:hAnsi="Times New Roman" w:cs="Times New Roman"/>
              </w:rPr>
              <w:t>20</w:t>
            </w:r>
            <w:r w:rsidRPr="00212ACA">
              <w:rPr>
                <w:rFonts w:ascii="Times New Roman" w:eastAsia="Times New Roman" w:hAnsi="Times New Roman" w:cs="Times New Roman"/>
              </w:rPr>
              <w:t xml:space="preserve"> г. в 12:00 по московскому времени.</w:t>
            </w:r>
          </w:p>
        </w:tc>
      </w:tr>
      <w:tr w:rsidR="00212ACA" w:rsidRPr="00212ACA" w:rsidTr="00212ACA">
        <w:trPr>
          <w:trHeight w:val="148"/>
        </w:trPr>
        <w:tc>
          <w:tcPr>
            <w:tcW w:w="542" w:type="dxa"/>
            <w:vAlign w:val="center"/>
          </w:tcPr>
          <w:p w:rsidR="00212ACA" w:rsidRPr="00212ACA" w:rsidRDefault="00212ACA" w:rsidP="00212ACA">
            <w:pPr>
              <w:jc w:val="center"/>
              <w:rPr>
                <w:rFonts w:ascii="Times New Roman" w:eastAsia="Times New Roman" w:hAnsi="Times New Roman" w:cs="Times New Roman"/>
                <w:b/>
                <w:lang w:val="en-US"/>
              </w:rPr>
            </w:pPr>
            <w:r w:rsidRPr="00212ACA">
              <w:rPr>
                <w:rFonts w:ascii="Times New Roman" w:eastAsia="Times New Roman" w:hAnsi="Times New Roman" w:cs="Times New Roman"/>
                <w:b/>
              </w:rPr>
              <w:t>1</w:t>
            </w:r>
            <w:r w:rsidRPr="00212ACA">
              <w:rPr>
                <w:rFonts w:ascii="Times New Roman" w:eastAsia="Times New Roman" w:hAnsi="Times New Roman" w:cs="Times New Roman"/>
                <w:b/>
                <w:lang w:val="en-US"/>
              </w:rPr>
              <w:t>4</w:t>
            </w:r>
          </w:p>
        </w:tc>
        <w:tc>
          <w:tcPr>
            <w:tcW w:w="3252" w:type="dxa"/>
          </w:tcPr>
          <w:p w:rsidR="00212ACA" w:rsidRPr="00212ACA" w:rsidRDefault="00212ACA" w:rsidP="00212ACA">
            <w:pPr>
              <w:jc w:val="both"/>
              <w:rPr>
                <w:rFonts w:ascii="Times New Roman" w:eastAsia="Times New Roman" w:hAnsi="Times New Roman" w:cs="Times New Roman"/>
                <w:b/>
              </w:rPr>
            </w:pPr>
            <w:r w:rsidRPr="00212ACA">
              <w:rPr>
                <w:rFonts w:ascii="Times New Roman" w:eastAsia="Times New Roman" w:hAnsi="Times New Roman" w:cs="Times New Roman"/>
                <w:b/>
              </w:rPr>
              <w:t>Срок отказа от проведения открытого запроса цен</w:t>
            </w:r>
          </w:p>
        </w:tc>
        <w:tc>
          <w:tcPr>
            <w:tcW w:w="5487" w:type="dxa"/>
          </w:tcPr>
          <w:p w:rsidR="00212ACA" w:rsidRPr="00212ACA" w:rsidRDefault="00212ACA" w:rsidP="00212ACA">
            <w:pPr>
              <w:rPr>
                <w:rFonts w:ascii="Times New Roman" w:eastAsia="Times New Roman" w:hAnsi="Times New Roman" w:cs="Times New Roman"/>
              </w:rPr>
            </w:pPr>
            <w:r w:rsidRPr="00212ACA">
              <w:rPr>
                <w:rFonts w:ascii="Times New Roman" w:eastAsia="Times New Roman" w:hAnsi="Times New Roman" w:cs="Times New Roman"/>
              </w:rPr>
              <w:t>За один день до окончания приема предложений для участия в открытом запросе цен</w:t>
            </w:r>
          </w:p>
        </w:tc>
      </w:tr>
    </w:tbl>
    <w:p w:rsidR="00212ACA" w:rsidRPr="00212ACA" w:rsidRDefault="00212ACA" w:rsidP="00212ACA">
      <w:pPr>
        <w:autoSpaceDE w:val="0"/>
        <w:autoSpaceDN w:val="0"/>
        <w:spacing w:before="60" w:after="0" w:line="240" w:lineRule="auto"/>
        <w:jc w:val="both"/>
        <w:rPr>
          <w:rFonts w:ascii="Times New Roman" w:eastAsia="Times New Roman" w:hAnsi="Times New Roman" w:cs="Times New Roman"/>
          <w:lang w:eastAsia="ru-RU"/>
        </w:rPr>
      </w:pPr>
    </w:p>
    <w:p w:rsidR="00212ACA" w:rsidRPr="00212ACA" w:rsidRDefault="00212ACA" w:rsidP="00212ACA">
      <w:pPr>
        <w:autoSpaceDE w:val="0"/>
        <w:autoSpaceDN w:val="0"/>
        <w:spacing w:before="60" w:after="0" w:line="360" w:lineRule="auto"/>
        <w:jc w:val="both"/>
        <w:rPr>
          <w:rFonts w:ascii="Times New Roman" w:eastAsia="Times New Roman" w:hAnsi="Times New Roman" w:cs="Times New Roman"/>
          <w:sz w:val="28"/>
          <w:szCs w:val="24"/>
          <w:lang w:eastAsia="ru-RU"/>
        </w:rPr>
      </w:pPr>
    </w:p>
    <w:p w:rsidR="00212ACA" w:rsidRPr="00212ACA" w:rsidRDefault="00212ACA" w:rsidP="00212ACA">
      <w:pPr>
        <w:autoSpaceDE w:val="0"/>
        <w:autoSpaceDN w:val="0"/>
        <w:spacing w:before="60" w:after="0" w:line="360" w:lineRule="auto"/>
        <w:jc w:val="both"/>
        <w:rPr>
          <w:rFonts w:ascii="Times New Roman" w:eastAsia="Times New Roman" w:hAnsi="Times New Roman" w:cs="Times New Roman"/>
          <w:sz w:val="24"/>
          <w:szCs w:val="24"/>
          <w:lang w:eastAsia="ru-RU"/>
        </w:rPr>
      </w:pPr>
      <w:r w:rsidRPr="00212ACA">
        <w:rPr>
          <w:rFonts w:ascii="Times New Roman" w:eastAsia="Times New Roman" w:hAnsi="Times New Roman" w:cs="Times New Roman"/>
          <w:sz w:val="24"/>
          <w:szCs w:val="24"/>
          <w:lang w:eastAsia="ru-RU"/>
        </w:rPr>
        <w:t>С уважением,</w:t>
      </w:r>
      <w:r w:rsidRPr="00212ACA">
        <w:rPr>
          <w:rFonts w:ascii="Times New Roman" w:eastAsia="Times New Roman" w:hAnsi="Times New Roman" w:cs="Times New Roman"/>
          <w:sz w:val="24"/>
          <w:szCs w:val="24"/>
          <w:lang w:eastAsia="ru-RU"/>
        </w:rPr>
        <w:tab/>
      </w:r>
    </w:p>
    <w:p w:rsidR="00212ACA" w:rsidRPr="00212ACA" w:rsidRDefault="00212ACA" w:rsidP="00212ACA">
      <w:pPr>
        <w:autoSpaceDE w:val="0"/>
        <w:autoSpaceDN w:val="0"/>
        <w:spacing w:before="60" w:after="0" w:line="360" w:lineRule="auto"/>
        <w:jc w:val="both"/>
        <w:rPr>
          <w:rFonts w:ascii="Times New Roman" w:eastAsia="Times New Roman" w:hAnsi="Times New Roman" w:cs="Times New Roman"/>
          <w:sz w:val="24"/>
          <w:szCs w:val="24"/>
          <w:lang w:eastAsia="ru-RU"/>
        </w:rPr>
      </w:pPr>
    </w:p>
    <w:tbl>
      <w:tblPr>
        <w:tblW w:w="0" w:type="auto"/>
        <w:tblLayout w:type="fixed"/>
        <w:tblLook w:val="01E0" w:firstRow="1" w:lastRow="1" w:firstColumn="1" w:lastColumn="1" w:noHBand="0" w:noVBand="0"/>
      </w:tblPr>
      <w:tblGrid>
        <w:gridCol w:w="5508"/>
        <w:gridCol w:w="4913"/>
      </w:tblGrid>
      <w:tr w:rsidR="00212ACA" w:rsidRPr="00212ACA" w:rsidTr="00C971D8">
        <w:tc>
          <w:tcPr>
            <w:tcW w:w="5508" w:type="dxa"/>
          </w:tcPr>
          <w:p w:rsidR="00212ACA" w:rsidRPr="00212ACA" w:rsidRDefault="00212ACA" w:rsidP="00212ACA">
            <w:pPr>
              <w:autoSpaceDE w:val="0"/>
              <w:autoSpaceDN w:val="0"/>
              <w:spacing w:before="60" w:after="0" w:line="360" w:lineRule="auto"/>
              <w:jc w:val="both"/>
              <w:rPr>
                <w:rFonts w:ascii="Times New Roman" w:eastAsia="Times New Roman" w:hAnsi="Times New Roman" w:cs="Times New Roman"/>
                <w:sz w:val="24"/>
                <w:szCs w:val="24"/>
                <w:lang w:eastAsia="ru-RU"/>
              </w:rPr>
            </w:pPr>
            <w:r w:rsidRPr="00212ACA">
              <w:rPr>
                <w:rFonts w:ascii="Times New Roman" w:eastAsia="Times New Roman" w:hAnsi="Times New Roman" w:cs="Times New Roman"/>
                <w:sz w:val="24"/>
                <w:szCs w:val="24"/>
                <w:lang w:eastAsia="ru-RU"/>
              </w:rPr>
              <w:t>Председатель ЗК</w:t>
            </w:r>
          </w:p>
          <w:p w:rsidR="00212ACA" w:rsidRPr="00212ACA" w:rsidRDefault="00212ACA" w:rsidP="00212ACA">
            <w:pPr>
              <w:autoSpaceDE w:val="0"/>
              <w:autoSpaceDN w:val="0"/>
              <w:spacing w:before="60" w:after="0" w:line="360" w:lineRule="auto"/>
              <w:jc w:val="both"/>
              <w:rPr>
                <w:rFonts w:ascii="Times New Roman" w:eastAsia="Times New Roman" w:hAnsi="Times New Roman" w:cs="Times New Roman"/>
                <w:sz w:val="24"/>
                <w:szCs w:val="24"/>
                <w:lang w:eastAsia="ru-RU"/>
              </w:rPr>
            </w:pPr>
            <w:r w:rsidRPr="00212ACA">
              <w:rPr>
                <w:rFonts w:ascii="Times New Roman" w:eastAsia="Times New Roman" w:hAnsi="Times New Roman" w:cs="Times New Roman"/>
                <w:sz w:val="24"/>
                <w:szCs w:val="24"/>
                <w:lang w:eastAsia="ru-RU"/>
              </w:rPr>
              <w:t>ПАО «</w:t>
            </w:r>
            <w:proofErr w:type="spellStart"/>
            <w:r w:rsidRPr="00212ACA">
              <w:rPr>
                <w:rFonts w:ascii="Times New Roman" w:eastAsia="Times New Roman" w:hAnsi="Times New Roman" w:cs="Times New Roman"/>
                <w:sz w:val="24"/>
                <w:szCs w:val="24"/>
                <w:lang w:eastAsia="ru-RU"/>
              </w:rPr>
              <w:t>Ставропольэнергосбыт</w:t>
            </w:r>
            <w:proofErr w:type="spellEnd"/>
            <w:r w:rsidRPr="00212ACA">
              <w:rPr>
                <w:rFonts w:ascii="Times New Roman" w:eastAsia="Times New Roman" w:hAnsi="Times New Roman" w:cs="Times New Roman"/>
                <w:sz w:val="24"/>
                <w:szCs w:val="24"/>
                <w:lang w:eastAsia="ru-RU"/>
              </w:rPr>
              <w:t>»</w:t>
            </w:r>
          </w:p>
        </w:tc>
        <w:tc>
          <w:tcPr>
            <w:tcW w:w="4913" w:type="dxa"/>
          </w:tcPr>
          <w:p w:rsidR="00212ACA" w:rsidRPr="00212ACA" w:rsidRDefault="00212ACA" w:rsidP="00212ACA">
            <w:pPr>
              <w:autoSpaceDE w:val="0"/>
              <w:autoSpaceDN w:val="0"/>
              <w:spacing w:before="60" w:after="0" w:line="360" w:lineRule="auto"/>
              <w:jc w:val="both"/>
              <w:rPr>
                <w:rFonts w:ascii="Times New Roman" w:eastAsia="Times New Roman" w:hAnsi="Times New Roman" w:cs="Times New Roman"/>
                <w:sz w:val="24"/>
                <w:szCs w:val="24"/>
                <w:lang w:eastAsia="ru-RU"/>
              </w:rPr>
            </w:pPr>
          </w:p>
          <w:p w:rsidR="00212ACA" w:rsidRPr="00212ACA" w:rsidRDefault="00212ACA" w:rsidP="00381AE8">
            <w:pPr>
              <w:autoSpaceDE w:val="0"/>
              <w:autoSpaceDN w:val="0"/>
              <w:spacing w:before="60" w:after="0" w:line="360" w:lineRule="auto"/>
              <w:jc w:val="both"/>
              <w:rPr>
                <w:rFonts w:ascii="Times New Roman" w:eastAsia="Times New Roman" w:hAnsi="Times New Roman" w:cs="Times New Roman"/>
                <w:sz w:val="24"/>
                <w:szCs w:val="24"/>
                <w:lang w:eastAsia="ru-RU"/>
              </w:rPr>
            </w:pPr>
            <w:r w:rsidRPr="00212ACA">
              <w:rPr>
                <w:rFonts w:ascii="Times New Roman" w:eastAsia="Times New Roman" w:hAnsi="Times New Roman" w:cs="Times New Roman"/>
                <w:sz w:val="24"/>
                <w:szCs w:val="24"/>
                <w:lang w:eastAsia="ru-RU"/>
              </w:rPr>
              <w:t xml:space="preserve">                         </w:t>
            </w:r>
            <w:r w:rsidR="00381AE8">
              <w:rPr>
                <w:rFonts w:ascii="Times New Roman" w:eastAsia="Times New Roman" w:hAnsi="Times New Roman" w:cs="Times New Roman"/>
                <w:sz w:val="24"/>
                <w:szCs w:val="24"/>
                <w:lang w:eastAsia="ru-RU"/>
              </w:rPr>
              <w:t xml:space="preserve">И.Б. </w:t>
            </w:r>
            <w:proofErr w:type="spellStart"/>
            <w:r w:rsidR="00381AE8">
              <w:rPr>
                <w:rFonts w:ascii="Times New Roman" w:eastAsia="Times New Roman" w:hAnsi="Times New Roman" w:cs="Times New Roman"/>
                <w:sz w:val="24"/>
                <w:szCs w:val="24"/>
                <w:lang w:eastAsia="ru-RU"/>
              </w:rPr>
              <w:t>Салпагаров</w:t>
            </w:r>
            <w:proofErr w:type="spellEnd"/>
            <w:r w:rsidRPr="00212ACA">
              <w:rPr>
                <w:rFonts w:ascii="Times New Roman" w:eastAsia="Times New Roman" w:hAnsi="Times New Roman" w:cs="Times New Roman"/>
                <w:sz w:val="24"/>
                <w:szCs w:val="24"/>
                <w:lang w:eastAsia="ru-RU"/>
              </w:rPr>
              <w:t xml:space="preserve"> </w:t>
            </w:r>
          </w:p>
        </w:tc>
      </w:tr>
    </w:tbl>
    <w:p w:rsidR="00212ACA" w:rsidRPr="00212ACA" w:rsidRDefault="00212ACA" w:rsidP="00212ACA">
      <w:pPr>
        <w:rPr>
          <w:rFonts w:ascii="Calibri" w:eastAsia="Calibri" w:hAnsi="Calibri" w:cs="Times New Roman"/>
          <w:lang w:val="en-US"/>
        </w:rPr>
      </w:pPr>
    </w:p>
    <w:p w:rsidR="001F79C4" w:rsidRPr="001F79C4" w:rsidRDefault="001F79C4" w:rsidP="00897FCC">
      <w:pPr>
        <w:tabs>
          <w:tab w:val="center" w:pos="5102"/>
          <w:tab w:val="left" w:pos="7713"/>
        </w:tabs>
        <w:spacing w:after="0" w:line="240" w:lineRule="auto"/>
        <w:rPr>
          <w:rFonts w:ascii="Times New Roman" w:hAnsi="Times New Roman" w:cs="Times New Roman"/>
          <w:b/>
          <w:sz w:val="24"/>
          <w:szCs w:val="24"/>
        </w:rPr>
      </w:pPr>
    </w:p>
    <w:sectPr w:rsidR="001F79C4" w:rsidRPr="001F79C4" w:rsidSect="002E11E7">
      <w:type w:val="continuous"/>
      <w:pgSz w:w="11906" w:h="16838"/>
      <w:pgMar w:top="567" w:right="1133" w:bottom="1134" w:left="1560" w:header="709" w:footer="709"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87322"/>
    <w:multiLevelType w:val="hybridMultilevel"/>
    <w:tmpl w:val="5504FBD4"/>
    <w:lvl w:ilvl="0" w:tplc="D710F852">
      <w:start w:val="1"/>
      <w:numFmt w:val="decimal"/>
      <w:lvlText w:val="6.%1."/>
      <w:lvlJc w:val="right"/>
      <w:pPr>
        <w:tabs>
          <w:tab w:val="num" w:pos="720"/>
        </w:tabs>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CD734E4"/>
    <w:multiLevelType w:val="hybridMultilevel"/>
    <w:tmpl w:val="7EE0DAB4"/>
    <w:lvl w:ilvl="0" w:tplc="ECF64846">
      <w:start w:val="1"/>
      <w:numFmt w:val="decimal"/>
      <w:lvlText w:val="9.%1."/>
      <w:lvlJc w:val="right"/>
      <w:pPr>
        <w:tabs>
          <w:tab w:val="num" w:pos="720"/>
        </w:tabs>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1FA4B62"/>
    <w:multiLevelType w:val="hybridMultilevel"/>
    <w:tmpl w:val="7E3C2780"/>
    <w:lvl w:ilvl="0" w:tplc="0F1A9EA2">
      <w:start w:val="1"/>
      <w:numFmt w:val="decimal"/>
      <w:lvlText w:val="7.%1."/>
      <w:lvlJc w:val="right"/>
      <w:pPr>
        <w:tabs>
          <w:tab w:val="num" w:pos="720"/>
        </w:tabs>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94D5D1A"/>
    <w:multiLevelType w:val="hybridMultilevel"/>
    <w:tmpl w:val="EC04DB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E75E49"/>
    <w:multiLevelType w:val="hybridMultilevel"/>
    <w:tmpl w:val="B7E44EAE"/>
    <w:lvl w:ilvl="0" w:tplc="EFDC7D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EF97ABF"/>
    <w:multiLevelType w:val="hybridMultilevel"/>
    <w:tmpl w:val="876C9A06"/>
    <w:lvl w:ilvl="0" w:tplc="5D560CCA">
      <w:start w:val="1"/>
      <w:numFmt w:val="decimal"/>
      <w:lvlText w:val="3.1.%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6">
    <w:nsid w:val="356A5FCE"/>
    <w:multiLevelType w:val="multilevel"/>
    <w:tmpl w:val="7D3AB19C"/>
    <w:lvl w:ilvl="0">
      <w:start w:val="1"/>
      <w:numFmt w:val="decimal"/>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7">
    <w:nsid w:val="402C1C75"/>
    <w:multiLevelType w:val="hybridMultilevel"/>
    <w:tmpl w:val="C602D348"/>
    <w:lvl w:ilvl="0" w:tplc="9E20A522">
      <w:start w:val="1"/>
      <w:numFmt w:val="decimal"/>
      <w:lvlText w:val="3.%1."/>
      <w:lvlJc w:val="righ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A08674E"/>
    <w:multiLevelType w:val="multilevel"/>
    <w:tmpl w:val="BC44EFA4"/>
    <w:lvl w:ilvl="0">
      <w:start w:val="3"/>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nsid w:val="4D93477D"/>
    <w:multiLevelType w:val="hybridMultilevel"/>
    <w:tmpl w:val="EB4206A0"/>
    <w:lvl w:ilvl="0" w:tplc="CAAA86FC">
      <w:start w:val="1"/>
      <w:numFmt w:val="decimal"/>
      <w:lvlText w:val="2.%1."/>
      <w:lvlJc w:val="right"/>
      <w:pPr>
        <w:tabs>
          <w:tab w:val="num" w:pos="720"/>
        </w:tabs>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57B46D6B"/>
    <w:multiLevelType w:val="hybridMultilevel"/>
    <w:tmpl w:val="D004AEC6"/>
    <w:lvl w:ilvl="0" w:tplc="1D78E318">
      <w:start w:val="1"/>
      <w:numFmt w:val="decimal"/>
      <w:lvlText w:val="4.%1."/>
      <w:lvlJc w:val="right"/>
      <w:pPr>
        <w:tabs>
          <w:tab w:val="num" w:pos="720"/>
        </w:tabs>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2FC37AD"/>
    <w:multiLevelType w:val="hybridMultilevel"/>
    <w:tmpl w:val="644063C2"/>
    <w:lvl w:ilvl="0" w:tplc="0FD6BFAC">
      <w:start w:val="1"/>
      <w:numFmt w:val="decimal"/>
      <w:lvlText w:val="8.%1."/>
      <w:lvlJc w:val="right"/>
      <w:pPr>
        <w:tabs>
          <w:tab w:val="num" w:pos="720"/>
        </w:tabs>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66800E6F"/>
    <w:multiLevelType w:val="hybridMultilevel"/>
    <w:tmpl w:val="C9BA5B40"/>
    <w:lvl w:ilvl="0" w:tplc="991C6B38">
      <w:start w:val="1"/>
      <w:numFmt w:val="decimal"/>
      <w:lvlText w:val="5.%1."/>
      <w:lvlJc w:val="right"/>
      <w:pPr>
        <w:tabs>
          <w:tab w:val="num" w:pos="720"/>
        </w:tabs>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6FEE5B23"/>
    <w:multiLevelType w:val="hybridMultilevel"/>
    <w:tmpl w:val="7BC818CE"/>
    <w:lvl w:ilvl="0" w:tplc="909A0E3E">
      <w:start w:val="1"/>
      <w:numFmt w:val="decimal"/>
      <w:lvlText w:val="1.%1."/>
      <w:lvlJc w:val="righ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8"/>
  </w:num>
  <w:num w:numId="4">
    <w:abstractNumId w:val="9"/>
  </w:num>
  <w:num w:numId="5">
    <w:abstractNumId w:val="13"/>
  </w:num>
  <w:num w:numId="6">
    <w:abstractNumId w:val="7"/>
  </w:num>
  <w:num w:numId="7">
    <w:abstractNumId w:val="5"/>
  </w:num>
  <w:num w:numId="8">
    <w:abstractNumId w:val="10"/>
  </w:num>
  <w:num w:numId="9">
    <w:abstractNumId w:val="12"/>
  </w:num>
  <w:num w:numId="10">
    <w:abstractNumId w:val="0"/>
  </w:num>
  <w:num w:numId="11">
    <w:abstractNumId w:val="2"/>
  </w:num>
  <w:num w:numId="12">
    <w:abstractNumId w:val="11"/>
  </w:num>
  <w:num w:numId="13">
    <w:abstractNumId w:val="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ocumentProtection w:edit="forms" w:enforcement="1" w:cryptProviderType="rsaFull" w:cryptAlgorithmClass="hash" w:cryptAlgorithmType="typeAny" w:cryptAlgorithmSid="4" w:cryptSpinCount="100000" w:hash="E5QpuCzKfYRH2iPs6qoRtOTOcgQ=" w:salt="Lr0xC/bSUZqMwguEQMi+gQ=="/>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0CA"/>
    <w:rsid w:val="00025EA7"/>
    <w:rsid w:val="00090C61"/>
    <w:rsid w:val="000B4149"/>
    <w:rsid w:val="000F52EA"/>
    <w:rsid w:val="0012304C"/>
    <w:rsid w:val="00174719"/>
    <w:rsid w:val="00176AE9"/>
    <w:rsid w:val="0018247A"/>
    <w:rsid w:val="001C2CEB"/>
    <w:rsid w:val="001D69EB"/>
    <w:rsid w:val="001E1E18"/>
    <w:rsid w:val="001F79C4"/>
    <w:rsid w:val="002112E5"/>
    <w:rsid w:val="00212ACA"/>
    <w:rsid w:val="0022181B"/>
    <w:rsid w:val="00232F58"/>
    <w:rsid w:val="002614FF"/>
    <w:rsid w:val="00261DFD"/>
    <w:rsid w:val="00265A2A"/>
    <w:rsid w:val="002B44EC"/>
    <w:rsid w:val="002E11E7"/>
    <w:rsid w:val="002E13F1"/>
    <w:rsid w:val="002F15C1"/>
    <w:rsid w:val="00373230"/>
    <w:rsid w:val="00381AE8"/>
    <w:rsid w:val="00390AE5"/>
    <w:rsid w:val="00397C15"/>
    <w:rsid w:val="003B72A3"/>
    <w:rsid w:val="003C587B"/>
    <w:rsid w:val="003D652B"/>
    <w:rsid w:val="00413549"/>
    <w:rsid w:val="004231D6"/>
    <w:rsid w:val="00436431"/>
    <w:rsid w:val="00445934"/>
    <w:rsid w:val="00450E22"/>
    <w:rsid w:val="0048283D"/>
    <w:rsid w:val="00485BAF"/>
    <w:rsid w:val="004D19FA"/>
    <w:rsid w:val="004E14CA"/>
    <w:rsid w:val="00500FAC"/>
    <w:rsid w:val="00547674"/>
    <w:rsid w:val="0054787C"/>
    <w:rsid w:val="005751E9"/>
    <w:rsid w:val="0057529C"/>
    <w:rsid w:val="00577DA5"/>
    <w:rsid w:val="005A6415"/>
    <w:rsid w:val="005E23A9"/>
    <w:rsid w:val="0063422D"/>
    <w:rsid w:val="00634F39"/>
    <w:rsid w:val="00655320"/>
    <w:rsid w:val="006E2C0B"/>
    <w:rsid w:val="006E65B9"/>
    <w:rsid w:val="007448E7"/>
    <w:rsid w:val="007A1429"/>
    <w:rsid w:val="00862C6B"/>
    <w:rsid w:val="008740F1"/>
    <w:rsid w:val="008743EC"/>
    <w:rsid w:val="00897FCC"/>
    <w:rsid w:val="00904674"/>
    <w:rsid w:val="00917BE4"/>
    <w:rsid w:val="00953B7E"/>
    <w:rsid w:val="009D2029"/>
    <w:rsid w:val="009F7554"/>
    <w:rsid w:val="00A23903"/>
    <w:rsid w:val="00A3453C"/>
    <w:rsid w:val="00A348C6"/>
    <w:rsid w:val="00A4043E"/>
    <w:rsid w:val="00A665CB"/>
    <w:rsid w:val="00A73982"/>
    <w:rsid w:val="00AD1B57"/>
    <w:rsid w:val="00B4231D"/>
    <w:rsid w:val="00B62C2A"/>
    <w:rsid w:val="00B713A7"/>
    <w:rsid w:val="00B819EC"/>
    <w:rsid w:val="00BE20CA"/>
    <w:rsid w:val="00BE5D79"/>
    <w:rsid w:val="00BF074C"/>
    <w:rsid w:val="00BF1950"/>
    <w:rsid w:val="00BF480E"/>
    <w:rsid w:val="00C12A4D"/>
    <w:rsid w:val="00C15ADF"/>
    <w:rsid w:val="00C52324"/>
    <w:rsid w:val="00C931D6"/>
    <w:rsid w:val="00C93574"/>
    <w:rsid w:val="00CA147F"/>
    <w:rsid w:val="00CA29B1"/>
    <w:rsid w:val="00CD76A6"/>
    <w:rsid w:val="00D24E68"/>
    <w:rsid w:val="00D57738"/>
    <w:rsid w:val="00E12139"/>
    <w:rsid w:val="00E72515"/>
    <w:rsid w:val="00E77497"/>
    <w:rsid w:val="00ED6E06"/>
    <w:rsid w:val="00EF5491"/>
    <w:rsid w:val="00F15864"/>
    <w:rsid w:val="00F3110D"/>
    <w:rsid w:val="00F53560"/>
    <w:rsid w:val="00F7604D"/>
    <w:rsid w:val="00F9097F"/>
    <w:rsid w:val="00FE49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0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E20CA"/>
    <w:rPr>
      <w:color w:val="0000FF" w:themeColor="hyperlink"/>
      <w:u w:val="single"/>
    </w:rPr>
  </w:style>
  <w:style w:type="paragraph" w:customStyle="1" w:styleId="a4">
    <w:name w:val="Знак"/>
    <w:basedOn w:val="a"/>
    <w:rsid w:val="00A665CB"/>
    <w:pPr>
      <w:spacing w:after="160" w:line="240" w:lineRule="exact"/>
      <w:ind w:firstLine="709"/>
      <w:jc w:val="both"/>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0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E20CA"/>
    <w:rPr>
      <w:color w:val="0000FF" w:themeColor="hyperlink"/>
      <w:u w:val="single"/>
    </w:rPr>
  </w:style>
  <w:style w:type="paragraph" w:customStyle="1" w:styleId="a4">
    <w:name w:val="Знак"/>
    <w:basedOn w:val="a"/>
    <w:rsid w:val="00A665CB"/>
    <w:pPr>
      <w:spacing w:after="160" w:line="240" w:lineRule="exact"/>
      <w:ind w:firstLine="709"/>
      <w:jc w:val="both"/>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47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ves.ru"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staves.ru" TargetMode="External"/><Relationship Id="rId4" Type="http://schemas.microsoft.com/office/2007/relationships/stylesWithEffects" Target="stylesWithEffects.xml"/><Relationship Id="rId9" Type="http://schemas.openxmlformats.org/officeDocument/2006/relationships/hyperlink" Target="mailto:stes@infra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23639-5A89-49F0-873B-2FA86384C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10</Pages>
  <Words>3206</Words>
  <Characters>18277</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Олеговна Рябыш</dc:creator>
  <cp:lastModifiedBy>Константин Иванович Денисов</cp:lastModifiedBy>
  <cp:revision>22</cp:revision>
  <cp:lastPrinted>2017-07-14T11:28:00Z</cp:lastPrinted>
  <dcterms:created xsi:type="dcterms:W3CDTF">2017-07-14T12:11:00Z</dcterms:created>
  <dcterms:modified xsi:type="dcterms:W3CDTF">2020-10-27T06:34:00Z</dcterms:modified>
</cp:coreProperties>
</file>